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F71B7" w14:textId="77777777" w:rsidR="002B623F" w:rsidRPr="003E77B4" w:rsidRDefault="002B623F" w:rsidP="000C13B7">
      <w:pPr>
        <w:pStyle w:val="Heading1"/>
        <w:rPr>
          <w:rFonts w:ascii="Arial" w:hAnsi="Arial" w:cs="Arial"/>
          <w:szCs w:val="24"/>
          <w:u w:val="single"/>
        </w:rPr>
      </w:pPr>
      <w:r w:rsidRPr="003E77B4">
        <w:rPr>
          <w:rFonts w:ascii="Arial" w:hAnsi="Arial" w:cs="Arial"/>
          <w:szCs w:val="24"/>
          <w:u w:val="single"/>
        </w:rPr>
        <w:t>REQUEST FOR QUOTATION</w:t>
      </w:r>
      <w:r w:rsidR="00762729">
        <w:rPr>
          <w:rFonts w:ascii="Arial" w:hAnsi="Arial" w:cs="Arial"/>
          <w:szCs w:val="24"/>
          <w:u w:val="single"/>
        </w:rPr>
        <w:t xml:space="preserve"> (“RFQ”)</w:t>
      </w:r>
    </w:p>
    <w:p w14:paraId="501A40BD" w14:textId="7E44D4EB" w:rsidR="002B623F" w:rsidRPr="003E77B4" w:rsidRDefault="002B623F" w:rsidP="000C13B7">
      <w:pPr>
        <w:jc w:val="center"/>
        <w:rPr>
          <w:rFonts w:ascii="Arial" w:hAnsi="Arial" w:cs="Arial"/>
          <w:b/>
          <w:color w:val="FF0000"/>
          <w:szCs w:val="24"/>
        </w:rPr>
      </w:pPr>
      <w:r w:rsidRPr="003E77B4">
        <w:rPr>
          <w:rFonts w:ascii="Arial" w:hAnsi="Arial" w:cs="Arial"/>
          <w:b/>
          <w:color w:val="FF0000"/>
          <w:szCs w:val="24"/>
        </w:rPr>
        <w:t xml:space="preserve">HHSC </w:t>
      </w:r>
      <w:r w:rsidR="00FE4949">
        <w:rPr>
          <w:rFonts w:ascii="Arial" w:hAnsi="Arial" w:cs="Arial"/>
          <w:b/>
          <w:color w:val="FF0000"/>
          <w:szCs w:val="24"/>
        </w:rPr>
        <w:t>21</w:t>
      </w:r>
      <w:r w:rsidR="000C13B7">
        <w:rPr>
          <w:rFonts w:ascii="Arial" w:hAnsi="Arial" w:cs="Arial"/>
          <w:b/>
          <w:color w:val="FF0000"/>
          <w:szCs w:val="24"/>
        </w:rPr>
        <w:t>-0012</w:t>
      </w:r>
    </w:p>
    <w:p w14:paraId="1A326289" w14:textId="77777777" w:rsidR="002B623F" w:rsidRPr="003E77B4" w:rsidRDefault="002B623F" w:rsidP="000C13B7">
      <w:pPr>
        <w:pStyle w:val="Header"/>
        <w:tabs>
          <w:tab w:val="clear" w:pos="4320"/>
          <w:tab w:val="clear" w:pos="8640"/>
        </w:tabs>
        <w:jc w:val="both"/>
        <w:rPr>
          <w:rFonts w:ascii="Arial" w:hAnsi="Arial" w:cs="Arial"/>
          <w:szCs w:val="24"/>
        </w:rPr>
      </w:pPr>
    </w:p>
    <w:p w14:paraId="19FAED60" w14:textId="77777777" w:rsidR="002B623F" w:rsidRPr="003E77B4" w:rsidRDefault="003E77B4" w:rsidP="000C13B7">
      <w:pPr>
        <w:jc w:val="both"/>
        <w:rPr>
          <w:rFonts w:ascii="Arial" w:hAnsi="Arial" w:cs="Arial"/>
          <w:szCs w:val="24"/>
        </w:rPr>
      </w:pPr>
      <w:r w:rsidRPr="003E77B4">
        <w:rPr>
          <w:rFonts w:ascii="Arial" w:hAnsi="Arial" w:cs="Arial"/>
          <w:szCs w:val="24"/>
        </w:rPr>
        <w:fldChar w:fldCharType="begin"/>
      </w:r>
      <w:r w:rsidRPr="003E77B4">
        <w:rPr>
          <w:rFonts w:ascii="Arial" w:hAnsi="Arial" w:cs="Arial"/>
          <w:szCs w:val="24"/>
        </w:rPr>
        <w:instrText xml:space="preserve"> DATE  \@ "MMMM d, yyyy"  \* MERGEFORMAT </w:instrText>
      </w:r>
      <w:r w:rsidRPr="003E77B4">
        <w:rPr>
          <w:rFonts w:ascii="Arial" w:hAnsi="Arial" w:cs="Arial"/>
          <w:szCs w:val="24"/>
        </w:rPr>
        <w:fldChar w:fldCharType="separate"/>
      </w:r>
      <w:r w:rsidR="00236AA4">
        <w:rPr>
          <w:rFonts w:ascii="Arial" w:hAnsi="Arial" w:cs="Arial"/>
          <w:noProof/>
          <w:szCs w:val="24"/>
        </w:rPr>
        <w:t>August 18, 2020</w:t>
      </w:r>
      <w:r w:rsidRPr="003E77B4">
        <w:rPr>
          <w:rFonts w:ascii="Arial" w:hAnsi="Arial" w:cs="Arial"/>
          <w:szCs w:val="24"/>
        </w:rPr>
        <w:fldChar w:fldCharType="end"/>
      </w:r>
    </w:p>
    <w:p w14:paraId="4A7139EA" w14:textId="77777777" w:rsidR="002B623F" w:rsidRPr="003E77B4" w:rsidRDefault="002B623F" w:rsidP="000C13B7">
      <w:pPr>
        <w:jc w:val="both"/>
        <w:rPr>
          <w:rFonts w:ascii="Arial" w:hAnsi="Arial" w:cs="Arial"/>
          <w:szCs w:val="24"/>
        </w:rPr>
      </w:pPr>
    </w:p>
    <w:p w14:paraId="74C7AF21" w14:textId="77777777" w:rsidR="002B623F" w:rsidRPr="003E77B4" w:rsidRDefault="002B623F" w:rsidP="000C13B7">
      <w:pPr>
        <w:jc w:val="both"/>
        <w:rPr>
          <w:rFonts w:ascii="Arial" w:hAnsi="Arial" w:cs="Arial"/>
          <w:szCs w:val="24"/>
        </w:rPr>
      </w:pPr>
      <w:r w:rsidRPr="003E77B4">
        <w:rPr>
          <w:rFonts w:ascii="Arial" w:hAnsi="Arial" w:cs="Arial"/>
          <w:szCs w:val="24"/>
        </w:rPr>
        <w:t xml:space="preserve">TO:  Valued Prospective </w:t>
      </w:r>
      <w:r w:rsidR="00E12BD7" w:rsidRPr="003E77B4">
        <w:rPr>
          <w:rFonts w:ascii="Arial" w:hAnsi="Arial" w:cs="Arial"/>
          <w:szCs w:val="24"/>
        </w:rPr>
        <w:t>Offerors</w:t>
      </w:r>
    </w:p>
    <w:p w14:paraId="2B967F1F" w14:textId="77777777" w:rsidR="002B623F" w:rsidRPr="003E77B4" w:rsidRDefault="002B623F" w:rsidP="000C13B7">
      <w:pPr>
        <w:jc w:val="both"/>
        <w:rPr>
          <w:rFonts w:ascii="Arial" w:hAnsi="Arial" w:cs="Arial"/>
          <w:szCs w:val="24"/>
        </w:rPr>
      </w:pPr>
    </w:p>
    <w:p w14:paraId="4797A519" w14:textId="77777777" w:rsidR="002B623F" w:rsidRPr="003E77B4" w:rsidRDefault="003E77B4" w:rsidP="000C13B7">
      <w:pPr>
        <w:jc w:val="both"/>
        <w:rPr>
          <w:rFonts w:ascii="Arial" w:hAnsi="Arial" w:cs="Arial"/>
          <w:szCs w:val="24"/>
        </w:rPr>
      </w:pPr>
      <w:r w:rsidRPr="003E77B4">
        <w:rPr>
          <w:rFonts w:ascii="Arial" w:hAnsi="Arial" w:cs="Arial"/>
          <w:b/>
          <w:snapToGrid w:val="0"/>
          <w:sz w:val="22"/>
          <w:szCs w:val="22"/>
        </w:rPr>
        <w:t>Kona Community Hospital</w:t>
      </w:r>
      <w:r w:rsidRPr="003E77B4">
        <w:rPr>
          <w:rFonts w:ascii="Arial" w:hAnsi="Arial" w:cs="Arial"/>
          <w:snapToGrid w:val="0"/>
          <w:sz w:val="22"/>
          <w:szCs w:val="22"/>
        </w:rPr>
        <w:t xml:space="preserve"> of the West Hawaii Regional Health Care System, a division of </w:t>
      </w:r>
      <w:r w:rsidRPr="007B667C">
        <w:rPr>
          <w:rFonts w:ascii="Arial" w:hAnsi="Arial" w:cs="Arial"/>
          <w:snapToGrid w:val="0"/>
          <w:sz w:val="22"/>
          <w:szCs w:val="22"/>
        </w:rPr>
        <w:t>Hawaii Health Systems Corporation</w:t>
      </w:r>
      <w:r w:rsidRPr="003E77B4">
        <w:rPr>
          <w:rFonts w:ascii="Arial" w:hAnsi="Arial" w:cs="Arial"/>
          <w:snapToGrid w:val="0"/>
          <w:sz w:val="22"/>
          <w:szCs w:val="22"/>
        </w:rPr>
        <w:t xml:space="preserve"> (hereinafter</w:t>
      </w:r>
      <w:r w:rsidR="00FA3881">
        <w:rPr>
          <w:rFonts w:ascii="Arial" w:hAnsi="Arial" w:cs="Arial"/>
          <w:snapToGrid w:val="0"/>
          <w:sz w:val="22"/>
          <w:szCs w:val="22"/>
        </w:rPr>
        <w:t xml:space="preserve"> “HHSC” or</w:t>
      </w:r>
      <w:r w:rsidRPr="003E77B4">
        <w:rPr>
          <w:rFonts w:ascii="Arial" w:hAnsi="Arial" w:cs="Arial"/>
          <w:snapToGrid w:val="0"/>
          <w:sz w:val="22"/>
          <w:szCs w:val="22"/>
        </w:rPr>
        <w:t xml:space="preserve"> "</w:t>
      </w:r>
      <w:r w:rsidR="007B667C">
        <w:rPr>
          <w:rFonts w:ascii="Arial" w:hAnsi="Arial" w:cs="Arial"/>
          <w:snapToGrid w:val="0"/>
          <w:sz w:val="22"/>
          <w:szCs w:val="22"/>
        </w:rPr>
        <w:t>KCH”)</w:t>
      </w:r>
      <w:r w:rsidR="002B623F" w:rsidRPr="003E77B4">
        <w:rPr>
          <w:rFonts w:ascii="Arial" w:hAnsi="Arial" w:cs="Arial"/>
          <w:szCs w:val="24"/>
        </w:rPr>
        <w:t>, is soliciting quotations for:</w:t>
      </w:r>
    </w:p>
    <w:p w14:paraId="1FA58BF2" w14:textId="77777777" w:rsidR="002B623F" w:rsidRPr="007F122F" w:rsidRDefault="002B623F" w:rsidP="000C13B7">
      <w:pPr>
        <w:jc w:val="both"/>
        <w:rPr>
          <w:rFonts w:ascii="Arial" w:hAnsi="Arial" w:cs="Arial"/>
          <w:sz w:val="32"/>
          <w:szCs w:val="32"/>
        </w:rPr>
      </w:pPr>
    </w:p>
    <w:p w14:paraId="2CF690EA" w14:textId="5E7D7C66" w:rsidR="002B623F" w:rsidRPr="007F122F" w:rsidRDefault="00ED7B18" w:rsidP="000C13B7">
      <w:pPr>
        <w:jc w:val="center"/>
        <w:rPr>
          <w:rFonts w:ascii="Arial" w:hAnsi="Arial" w:cs="Arial"/>
          <w:b/>
          <w:sz w:val="32"/>
          <w:szCs w:val="32"/>
        </w:rPr>
      </w:pPr>
      <w:r>
        <w:rPr>
          <w:rFonts w:ascii="Arial" w:hAnsi="Arial" w:cs="Arial"/>
          <w:b/>
          <w:sz w:val="32"/>
          <w:szCs w:val="32"/>
        </w:rPr>
        <w:t>Auto Transfer Switch</w:t>
      </w:r>
      <w:r w:rsidR="00EF77F3">
        <w:rPr>
          <w:rFonts w:ascii="Arial" w:hAnsi="Arial" w:cs="Arial"/>
          <w:b/>
          <w:sz w:val="32"/>
          <w:szCs w:val="32"/>
        </w:rPr>
        <w:t xml:space="preserve"> –Life Safety Branch</w:t>
      </w:r>
    </w:p>
    <w:p w14:paraId="0A223E39" w14:textId="77777777" w:rsidR="009E2484" w:rsidRDefault="009E2484" w:rsidP="000C13B7">
      <w:pPr>
        <w:jc w:val="both"/>
        <w:rPr>
          <w:rFonts w:ascii="Arial" w:hAnsi="Arial" w:cs="Arial"/>
          <w:b/>
          <w:szCs w:val="24"/>
        </w:rPr>
      </w:pPr>
    </w:p>
    <w:p w14:paraId="5EB9C2AF" w14:textId="77777777" w:rsidR="007F122F" w:rsidRDefault="00E91055" w:rsidP="000C13B7">
      <w:pPr>
        <w:jc w:val="both"/>
        <w:rPr>
          <w:rFonts w:ascii="Arial" w:hAnsi="Arial" w:cs="Arial"/>
          <w:szCs w:val="24"/>
        </w:rPr>
      </w:pPr>
      <w:r>
        <w:rPr>
          <w:rFonts w:ascii="Arial" w:hAnsi="Arial" w:cs="Arial"/>
          <w:szCs w:val="24"/>
        </w:rPr>
        <w:t>This RFQ requires a performance and payment bond in the amount of the final executed agreement.</w:t>
      </w:r>
    </w:p>
    <w:p w14:paraId="176E9356" w14:textId="77777777" w:rsidR="00E91055" w:rsidRDefault="00E91055" w:rsidP="000C13B7">
      <w:pPr>
        <w:jc w:val="both"/>
        <w:rPr>
          <w:rFonts w:ascii="Arial" w:hAnsi="Arial" w:cs="Arial"/>
          <w:szCs w:val="24"/>
        </w:rPr>
      </w:pPr>
    </w:p>
    <w:p w14:paraId="081702F7" w14:textId="77777777" w:rsidR="007F122F" w:rsidRDefault="007F122F" w:rsidP="000C13B7">
      <w:pPr>
        <w:jc w:val="both"/>
        <w:rPr>
          <w:rFonts w:ascii="Arial" w:hAnsi="Arial" w:cs="Arial"/>
          <w:szCs w:val="24"/>
        </w:rPr>
      </w:pPr>
      <w:r>
        <w:rPr>
          <w:rFonts w:ascii="Arial" w:hAnsi="Arial" w:cs="Arial"/>
          <w:szCs w:val="24"/>
        </w:rPr>
        <w:t xml:space="preserve">This RFQ requires wages to be paid in accordance with </w:t>
      </w:r>
      <w:r w:rsidR="00E91055">
        <w:rPr>
          <w:rFonts w:ascii="Arial" w:hAnsi="Arial" w:cs="Arial"/>
          <w:szCs w:val="24"/>
        </w:rPr>
        <w:t xml:space="preserve">the then current </w:t>
      </w:r>
      <w:r w:rsidR="00C86E32">
        <w:rPr>
          <w:rFonts w:ascii="Arial" w:hAnsi="Arial" w:cs="Arial"/>
          <w:szCs w:val="24"/>
        </w:rPr>
        <w:t>State of Hawaii Wage Rate Schedule (WRS)</w:t>
      </w:r>
      <w:r w:rsidR="00E91055">
        <w:rPr>
          <w:rFonts w:ascii="Arial" w:hAnsi="Arial" w:cs="Arial"/>
          <w:szCs w:val="24"/>
        </w:rPr>
        <w:t xml:space="preserve"> located at </w:t>
      </w:r>
      <w:hyperlink r:id="rId8" w:history="1">
        <w:r w:rsidR="00E91055" w:rsidRPr="00DB3848">
          <w:rPr>
            <w:rStyle w:val="Hyperlink"/>
            <w:rFonts w:ascii="Arial" w:hAnsi="Arial" w:cs="Arial"/>
            <w:szCs w:val="24"/>
          </w:rPr>
          <w:t>http://labor.hawaii.gov/rs/home/wages/72-2/</w:t>
        </w:r>
      </w:hyperlink>
      <w:r w:rsidR="00E91055">
        <w:rPr>
          <w:rFonts w:ascii="Arial" w:hAnsi="Arial" w:cs="Arial"/>
          <w:szCs w:val="24"/>
        </w:rPr>
        <w:t xml:space="preserve">. </w:t>
      </w:r>
    </w:p>
    <w:p w14:paraId="50969B59" w14:textId="77777777" w:rsidR="002D6FC9" w:rsidRDefault="002D6FC9" w:rsidP="000C13B7">
      <w:pPr>
        <w:jc w:val="both"/>
        <w:rPr>
          <w:rFonts w:ascii="Arial" w:hAnsi="Arial" w:cs="Arial"/>
          <w:szCs w:val="24"/>
        </w:rPr>
      </w:pPr>
    </w:p>
    <w:p w14:paraId="3CD2968D" w14:textId="5260ED07" w:rsidR="002D6FC9" w:rsidRDefault="002D6FC9" w:rsidP="000C13B7">
      <w:pPr>
        <w:jc w:val="both"/>
        <w:rPr>
          <w:rFonts w:ascii="Arial" w:hAnsi="Arial" w:cs="Arial"/>
          <w:szCs w:val="24"/>
        </w:rPr>
      </w:pPr>
      <w:r>
        <w:rPr>
          <w:rFonts w:ascii="Arial" w:hAnsi="Arial" w:cs="Arial"/>
          <w:szCs w:val="24"/>
        </w:rPr>
        <w:t>This RFQ requires that the electrical contractor and its employees possess all certifications and licensures as required by the State of Hawaii throughout the entirety of this project.</w:t>
      </w:r>
    </w:p>
    <w:p w14:paraId="75D98476" w14:textId="77777777" w:rsidR="00FA33FF" w:rsidRDefault="00FA33FF" w:rsidP="000C13B7">
      <w:pPr>
        <w:jc w:val="both"/>
        <w:rPr>
          <w:rFonts w:ascii="Arial" w:hAnsi="Arial" w:cs="Arial"/>
          <w:szCs w:val="24"/>
        </w:rPr>
      </w:pPr>
    </w:p>
    <w:p w14:paraId="34BB8EB1" w14:textId="67B98180" w:rsidR="00FA33FF" w:rsidRPr="003E77B4" w:rsidRDefault="00FA33FF" w:rsidP="000C13B7">
      <w:pPr>
        <w:jc w:val="both"/>
        <w:rPr>
          <w:rFonts w:ascii="Arial" w:hAnsi="Arial" w:cs="Arial"/>
          <w:szCs w:val="24"/>
        </w:rPr>
      </w:pPr>
      <w:r w:rsidRPr="002318CD">
        <w:rPr>
          <w:rFonts w:ascii="Arial" w:hAnsi="Arial" w:cs="Arial"/>
          <w:b/>
          <w:szCs w:val="24"/>
        </w:rPr>
        <w:t>A pre-bid site visit</w:t>
      </w:r>
      <w:r w:rsidR="008931D3" w:rsidRPr="002318CD">
        <w:rPr>
          <w:rFonts w:ascii="Arial" w:hAnsi="Arial" w:cs="Arial"/>
          <w:b/>
          <w:szCs w:val="24"/>
        </w:rPr>
        <w:t xml:space="preserve"> and meeting</w:t>
      </w:r>
      <w:r w:rsidRPr="002318CD">
        <w:rPr>
          <w:rFonts w:ascii="Arial" w:hAnsi="Arial" w:cs="Arial"/>
          <w:b/>
          <w:szCs w:val="24"/>
        </w:rPr>
        <w:t xml:space="preserve"> is scheduled for </w:t>
      </w:r>
      <w:r w:rsidR="00ED7B18">
        <w:rPr>
          <w:rFonts w:ascii="Arial" w:hAnsi="Arial" w:cs="Arial"/>
          <w:b/>
          <w:szCs w:val="24"/>
          <w:highlight w:val="yellow"/>
        </w:rPr>
        <w:t>Thursday, September 3 from 8</w:t>
      </w:r>
      <w:r w:rsidR="00EC5FC5" w:rsidRPr="000C13B7">
        <w:rPr>
          <w:rFonts w:ascii="Arial" w:hAnsi="Arial" w:cs="Arial"/>
          <w:b/>
          <w:szCs w:val="24"/>
          <w:highlight w:val="yellow"/>
        </w:rPr>
        <w:t>:</w:t>
      </w:r>
      <w:r w:rsidR="00ED7B18">
        <w:rPr>
          <w:rFonts w:ascii="Arial" w:hAnsi="Arial" w:cs="Arial"/>
          <w:b/>
          <w:szCs w:val="24"/>
          <w:highlight w:val="yellow"/>
        </w:rPr>
        <w:t>30 a.m.</w:t>
      </w:r>
      <w:r w:rsidR="00EC5FC5" w:rsidRPr="000C13B7">
        <w:rPr>
          <w:rFonts w:ascii="Arial" w:hAnsi="Arial" w:cs="Arial"/>
          <w:b/>
          <w:szCs w:val="24"/>
          <w:highlight w:val="yellow"/>
        </w:rPr>
        <w:t>-</w:t>
      </w:r>
      <w:r w:rsidR="00ED7B18">
        <w:rPr>
          <w:rFonts w:ascii="Arial" w:hAnsi="Arial" w:cs="Arial"/>
          <w:b/>
          <w:szCs w:val="24"/>
          <w:highlight w:val="yellow"/>
        </w:rPr>
        <w:t>9:30 a</w:t>
      </w:r>
      <w:r w:rsidR="00EC5FC5" w:rsidRPr="000C13B7">
        <w:rPr>
          <w:rFonts w:ascii="Arial" w:hAnsi="Arial" w:cs="Arial"/>
          <w:b/>
          <w:szCs w:val="24"/>
          <w:highlight w:val="yellow"/>
        </w:rPr>
        <w:t>.m.</w:t>
      </w:r>
      <w:r>
        <w:rPr>
          <w:rFonts w:ascii="Arial" w:hAnsi="Arial" w:cs="Arial"/>
          <w:szCs w:val="24"/>
        </w:rPr>
        <w:t xml:space="preserve">  While the site visit </w:t>
      </w:r>
      <w:r w:rsidR="008931D3">
        <w:rPr>
          <w:rFonts w:ascii="Arial" w:hAnsi="Arial" w:cs="Arial"/>
          <w:szCs w:val="24"/>
        </w:rPr>
        <w:t xml:space="preserve">and meeting </w:t>
      </w:r>
      <w:r>
        <w:rPr>
          <w:rFonts w:ascii="Arial" w:hAnsi="Arial" w:cs="Arial"/>
          <w:szCs w:val="24"/>
        </w:rPr>
        <w:t xml:space="preserve">is not mandatory, it is strongly recommended that all interested offerors attend as there may be items discussed that will affect your quote.  </w:t>
      </w:r>
    </w:p>
    <w:p w14:paraId="1A5DDE77" w14:textId="77777777" w:rsidR="00FB3E0D" w:rsidRDefault="00FB3E0D" w:rsidP="000C13B7">
      <w:pPr>
        <w:jc w:val="both"/>
        <w:rPr>
          <w:rFonts w:ascii="Arial" w:hAnsi="Arial" w:cs="Arial"/>
          <w:szCs w:val="24"/>
        </w:rPr>
      </w:pPr>
    </w:p>
    <w:p w14:paraId="1E2C3D9F" w14:textId="77777777" w:rsidR="00C533B1" w:rsidRPr="00C533B1" w:rsidRDefault="00C533B1" w:rsidP="000C13B7">
      <w:pPr>
        <w:rPr>
          <w:rFonts w:ascii="Arial" w:hAnsi="Arial" w:cs="Arial"/>
          <w:b/>
          <w:szCs w:val="24"/>
        </w:rPr>
      </w:pPr>
      <w:r w:rsidRPr="00C533B1">
        <w:rPr>
          <w:rFonts w:ascii="Arial" w:hAnsi="Arial" w:cs="Arial"/>
          <w:b/>
          <w:szCs w:val="24"/>
        </w:rPr>
        <w:t>SCOPE OF WORK</w:t>
      </w:r>
    </w:p>
    <w:p w14:paraId="2244ADB1" w14:textId="77777777" w:rsidR="00C533B1" w:rsidRDefault="00C533B1" w:rsidP="000C13B7">
      <w:pPr>
        <w:jc w:val="both"/>
        <w:rPr>
          <w:rFonts w:ascii="Arial" w:hAnsi="Arial" w:cs="Arial"/>
          <w:szCs w:val="24"/>
        </w:rPr>
      </w:pPr>
    </w:p>
    <w:p w14:paraId="3FC82A3B" w14:textId="77777777" w:rsidR="00C533B1" w:rsidRPr="00C533B1" w:rsidRDefault="000C13B7" w:rsidP="000C13B7">
      <w:pPr>
        <w:pBdr>
          <w:top w:val="single" w:sz="4" w:space="1" w:color="auto"/>
          <w:left w:val="single" w:sz="4" w:space="4" w:color="auto"/>
          <w:bottom w:val="single" w:sz="4" w:space="1" w:color="auto"/>
          <w:right w:val="single" w:sz="4" w:space="4" w:color="auto"/>
        </w:pBdr>
        <w:spacing w:after="200" w:line="276" w:lineRule="auto"/>
        <w:jc w:val="both"/>
        <w:rPr>
          <w:rFonts w:ascii="Arial" w:hAnsi="Arial" w:cs="Arial"/>
          <w:szCs w:val="24"/>
        </w:rPr>
      </w:pPr>
      <w:r>
        <w:rPr>
          <w:rFonts w:ascii="Arial" w:hAnsi="Arial" w:cs="Arial"/>
          <w:szCs w:val="24"/>
        </w:rPr>
        <w:t>Life Safety</w:t>
      </w:r>
      <w:r w:rsidR="00C533B1" w:rsidRPr="00C533B1">
        <w:rPr>
          <w:rFonts w:ascii="Arial" w:hAnsi="Arial" w:cs="Arial"/>
          <w:szCs w:val="24"/>
        </w:rPr>
        <w:t xml:space="preserve"> Branch</w:t>
      </w:r>
    </w:p>
    <w:p w14:paraId="1B83A228" w14:textId="77777777" w:rsidR="00236AA4" w:rsidRPr="00236AA4" w:rsidRDefault="00236AA4" w:rsidP="00236AA4">
      <w:pPr>
        <w:spacing w:after="200" w:line="276" w:lineRule="auto"/>
        <w:jc w:val="both"/>
        <w:rPr>
          <w:rFonts w:ascii="Arial" w:hAnsi="Arial" w:cs="Arial"/>
          <w:szCs w:val="24"/>
        </w:rPr>
      </w:pPr>
      <w:r w:rsidRPr="00236AA4">
        <w:rPr>
          <w:rFonts w:ascii="Arial" w:hAnsi="Arial" w:cs="Arial"/>
          <w:szCs w:val="24"/>
        </w:rPr>
        <w:t>The Kona Community Hospital requires a separate ATS to be installed for the Life Safety Branch as required by the 2017 NEC 517.30, NFPA 99-2005, and the Joint Commission.  The ATS will connect from the Emergency Generator Switchboard and Utility Switchboard to the new Life Safety Panel as indicated on the drawings.  The scope of work includes but is not limited to:</w:t>
      </w:r>
    </w:p>
    <w:p w14:paraId="60C75CE9" w14:textId="77777777" w:rsidR="00236AA4" w:rsidRPr="00236AA4" w:rsidRDefault="00236AA4" w:rsidP="00236AA4">
      <w:pPr>
        <w:numPr>
          <w:ilvl w:val="0"/>
          <w:numId w:val="46"/>
        </w:numPr>
        <w:spacing w:after="200" w:line="276" w:lineRule="auto"/>
        <w:contextualSpacing/>
        <w:rPr>
          <w:rFonts w:ascii="Arial" w:hAnsi="Arial" w:cs="Arial"/>
          <w:szCs w:val="24"/>
        </w:rPr>
      </w:pPr>
      <w:r w:rsidRPr="00236AA4">
        <w:rPr>
          <w:rFonts w:ascii="Arial" w:hAnsi="Arial" w:cs="Arial"/>
          <w:szCs w:val="24"/>
        </w:rPr>
        <w:t xml:space="preserve">600A, 480V, 4W ATS for Life Safety Branch will be provided by hospital. </w:t>
      </w:r>
    </w:p>
    <w:p w14:paraId="5B444384" w14:textId="77777777" w:rsidR="00236AA4" w:rsidRPr="00236AA4" w:rsidRDefault="00236AA4" w:rsidP="00236AA4">
      <w:pPr>
        <w:numPr>
          <w:ilvl w:val="0"/>
          <w:numId w:val="46"/>
        </w:numPr>
        <w:spacing w:after="200" w:line="276" w:lineRule="auto"/>
        <w:contextualSpacing/>
        <w:rPr>
          <w:rFonts w:ascii="Arial" w:hAnsi="Arial" w:cs="Arial"/>
          <w:szCs w:val="24"/>
        </w:rPr>
      </w:pPr>
      <w:r w:rsidRPr="00236AA4">
        <w:rPr>
          <w:rFonts w:ascii="Arial" w:hAnsi="Arial" w:cs="Arial"/>
          <w:szCs w:val="24"/>
        </w:rPr>
        <w:t xml:space="preserve">Provide new 480v 600 amp manual transfer switch with cam lock connections </w:t>
      </w:r>
    </w:p>
    <w:p w14:paraId="64DEF5DE" w14:textId="77777777" w:rsidR="00236AA4" w:rsidRPr="00236AA4" w:rsidRDefault="00236AA4" w:rsidP="00236AA4">
      <w:pPr>
        <w:numPr>
          <w:ilvl w:val="0"/>
          <w:numId w:val="46"/>
        </w:numPr>
        <w:spacing w:after="200" w:line="276" w:lineRule="auto"/>
        <w:contextualSpacing/>
        <w:rPr>
          <w:rFonts w:ascii="Arial" w:hAnsi="Arial" w:cs="Arial"/>
          <w:szCs w:val="24"/>
        </w:rPr>
      </w:pPr>
      <w:r w:rsidRPr="00236AA4">
        <w:rPr>
          <w:rFonts w:ascii="Arial" w:hAnsi="Arial" w:cs="Arial"/>
          <w:szCs w:val="24"/>
        </w:rPr>
        <w:t>Provide new 150kva 480v-120v transformer</w:t>
      </w:r>
    </w:p>
    <w:p w14:paraId="588B3A76" w14:textId="77777777" w:rsidR="00236AA4" w:rsidRPr="00236AA4" w:rsidRDefault="00236AA4" w:rsidP="00236AA4">
      <w:pPr>
        <w:numPr>
          <w:ilvl w:val="0"/>
          <w:numId w:val="46"/>
        </w:numPr>
        <w:spacing w:after="200" w:line="276" w:lineRule="auto"/>
        <w:contextualSpacing/>
        <w:rPr>
          <w:rFonts w:ascii="Arial" w:hAnsi="Arial" w:cs="Arial"/>
          <w:szCs w:val="24"/>
        </w:rPr>
      </w:pPr>
      <w:r w:rsidRPr="00236AA4">
        <w:rPr>
          <w:rFonts w:ascii="Arial" w:hAnsi="Arial" w:cs="Arial"/>
          <w:szCs w:val="24"/>
        </w:rPr>
        <w:t>Provide new 480/277v 600amp panel with main breaker</w:t>
      </w:r>
    </w:p>
    <w:p w14:paraId="704EA186" w14:textId="77777777" w:rsidR="00236AA4" w:rsidRPr="00236AA4" w:rsidRDefault="00236AA4" w:rsidP="00236AA4">
      <w:pPr>
        <w:numPr>
          <w:ilvl w:val="0"/>
          <w:numId w:val="46"/>
        </w:numPr>
        <w:spacing w:after="200" w:line="276" w:lineRule="auto"/>
        <w:contextualSpacing/>
        <w:rPr>
          <w:rFonts w:ascii="Arial" w:hAnsi="Arial" w:cs="Arial"/>
          <w:szCs w:val="24"/>
        </w:rPr>
      </w:pPr>
      <w:r w:rsidRPr="00236AA4">
        <w:rPr>
          <w:rFonts w:ascii="Arial" w:hAnsi="Arial" w:cs="Arial"/>
          <w:szCs w:val="24"/>
        </w:rPr>
        <w:t>Provide new 120/208v 400amp panel with main breaker</w:t>
      </w:r>
    </w:p>
    <w:p w14:paraId="139777A9" w14:textId="77777777" w:rsidR="00236AA4" w:rsidRPr="00236AA4" w:rsidRDefault="00236AA4" w:rsidP="00236AA4">
      <w:pPr>
        <w:numPr>
          <w:ilvl w:val="0"/>
          <w:numId w:val="46"/>
        </w:numPr>
        <w:spacing w:after="200" w:line="276" w:lineRule="auto"/>
        <w:contextualSpacing/>
        <w:rPr>
          <w:rFonts w:ascii="Arial" w:hAnsi="Arial" w:cs="Arial"/>
          <w:szCs w:val="24"/>
        </w:rPr>
      </w:pPr>
      <w:r w:rsidRPr="00236AA4">
        <w:rPr>
          <w:rFonts w:ascii="Arial" w:hAnsi="Arial" w:cs="Arial"/>
          <w:szCs w:val="24"/>
        </w:rPr>
        <w:t xml:space="preserve">Provide new breakers in panels for all loads that will be transferred </w:t>
      </w:r>
    </w:p>
    <w:p w14:paraId="34D64A1D" w14:textId="77777777" w:rsidR="00236AA4" w:rsidRPr="00236AA4" w:rsidRDefault="00236AA4" w:rsidP="00236AA4">
      <w:pPr>
        <w:numPr>
          <w:ilvl w:val="0"/>
          <w:numId w:val="46"/>
        </w:numPr>
        <w:spacing w:after="200" w:line="276" w:lineRule="auto"/>
        <w:contextualSpacing/>
        <w:rPr>
          <w:rFonts w:ascii="Arial" w:hAnsi="Arial" w:cs="Arial"/>
          <w:szCs w:val="24"/>
        </w:rPr>
      </w:pPr>
      <w:r w:rsidRPr="00236AA4">
        <w:rPr>
          <w:rFonts w:ascii="Arial" w:hAnsi="Arial" w:cs="Arial"/>
          <w:szCs w:val="24"/>
        </w:rPr>
        <w:t>Provide new junction boxes for new feeders</w:t>
      </w:r>
    </w:p>
    <w:p w14:paraId="1BE60B76" w14:textId="77777777" w:rsidR="00236AA4" w:rsidRPr="00236AA4" w:rsidRDefault="00236AA4" w:rsidP="00236AA4">
      <w:pPr>
        <w:numPr>
          <w:ilvl w:val="0"/>
          <w:numId w:val="46"/>
        </w:numPr>
        <w:spacing w:after="200" w:line="276" w:lineRule="auto"/>
        <w:contextualSpacing/>
        <w:rPr>
          <w:rFonts w:ascii="Arial" w:hAnsi="Arial" w:cs="Arial"/>
          <w:szCs w:val="24"/>
        </w:rPr>
      </w:pPr>
      <w:r w:rsidRPr="00236AA4">
        <w:rPr>
          <w:rFonts w:ascii="Arial" w:hAnsi="Arial" w:cs="Arial"/>
          <w:szCs w:val="24"/>
        </w:rPr>
        <w:t>Provide new conduit and wire for feeders</w:t>
      </w:r>
    </w:p>
    <w:p w14:paraId="635267EF" w14:textId="77777777" w:rsidR="00236AA4" w:rsidRPr="00236AA4" w:rsidRDefault="00236AA4" w:rsidP="00236AA4">
      <w:pPr>
        <w:numPr>
          <w:ilvl w:val="0"/>
          <w:numId w:val="46"/>
        </w:numPr>
        <w:spacing w:after="200" w:line="276" w:lineRule="auto"/>
        <w:contextualSpacing/>
        <w:rPr>
          <w:rFonts w:ascii="Arial" w:hAnsi="Arial" w:cs="Arial"/>
          <w:szCs w:val="24"/>
        </w:rPr>
      </w:pPr>
      <w:r w:rsidRPr="00236AA4">
        <w:rPr>
          <w:rFonts w:ascii="Arial" w:hAnsi="Arial" w:cs="Arial"/>
          <w:szCs w:val="24"/>
        </w:rPr>
        <w:t>Provide new conduit and wire for control wire from generator to ATS</w:t>
      </w:r>
    </w:p>
    <w:p w14:paraId="6B6A3342" w14:textId="77777777" w:rsidR="00236AA4" w:rsidRPr="00236AA4" w:rsidRDefault="00236AA4" w:rsidP="00236AA4">
      <w:pPr>
        <w:numPr>
          <w:ilvl w:val="0"/>
          <w:numId w:val="46"/>
        </w:numPr>
        <w:spacing w:after="200" w:line="276" w:lineRule="auto"/>
        <w:contextualSpacing/>
        <w:rPr>
          <w:rFonts w:ascii="Arial" w:hAnsi="Arial" w:cs="Arial"/>
          <w:szCs w:val="24"/>
        </w:rPr>
      </w:pPr>
      <w:r w:rsidRPr="00236AA4">
        <w:rPr>
          <w:rFonts w:ascii="Arial" w:hAnsi="Arial" w:cs="Arial"/>
          <w:szCs w:val="24"/>
        </w:rPr>
        <w:t xml:space="preserve">Concrete Pad for ATS </w:t>
      </w:r>
    </w:p>
    <w:p w14:paraId="643D5958" w14:textId="77777777" w:rsidR="00236AA4" w:rsidRPr="00236AA4" w:rsidRDefault="00236AA4" w:rsidP="00236AA4">
      <w:pPr>
        <w:numPr>
          <w:ilvl w:val="0"/>
          <w:numId w:val="46"/>
        </w:numPr>
        <w:spacing w:after="200" w:line="276" w:lineRule="auto"/>
        <w:contextualSpacing/>
        <w:rPr>
          <w:rFonts w:ascii="Arial" w:hAnsi="Arial" w:cs="Arial"/>
          <w:szCs w:val="24"/>
        </w:rPr>
      </w:pPr>
      <w:r w:rsidRPr="00236AA4">
        <w:rPr>
          <w:rFonts w:ascii="Arial" w:hAnsi="Arial" w:cs="Arial"/>
          <w:szCs w:val="24"/>
        </w:rPr>
        <w:t>Removal of transfer switch and isolation bypass switch’s from SSB building</w:t>
      </w:r>
    </w:p>
    <w:p w14:paraId="77AE2F06" w14:textId="77777777" w:rsidR="00C533B1" w:rsidRDefault="00C533B1" w:rsidP="000C13B7">
      <w:pPr>
        <w:jc w:val="both"/>
        <w:rPr>
          <w:rFonts w:ascii="Arial" w:hAnsi="Arial" w:cs="Arial"/>
          <w:szCs w:val="24"/>
        </w:rPr>
      </w:pPr>
    </w:p>
    <w:p w14:paraId="704EE61F" w14:textId="77777777" w:rsidR="00C533B1" w:rsidRDefault="00C533B1" w:rsidP="000C13B7">
      <w:pPr>
        <w:jc w:val="both"/>
        <w:rPr>
          <w:rFonts w:ascii="Arial" w:hAnsi="Arial" w:cs="Arial"/>
          <w:szCs w:val="24"/>
        </w:rPr>
      </w:pPr>
    </w:p>
    <w:p w14:paraId="1DDF37AA" w14:textId="77777777" w:rsidR="00C533B1" w:rsidRPr="003E77B4" w:rsidRDefault="00C533B1" w:rsidP="000C13B7">
      <w:pPr>
        <w:jc w:val="both"/>
        <w:rPr>
          <w:rFonts w:ascii="Arial" w:hAnsi="Arial" w:cs="Arial"/>
          <w:szCs w:val="24"/>
        </w:rPr>
      </w:pPr>
    </w:p>
    <w:p w14:paraId="176726BD" w14:textId="77777777" w:rsidR="008931D3" w:rsidRPr="003E77B4" w:rsidRDefault="008931D3" w:rsidP="000C13B7">
      <w:pPr>
        <w:pStyle w:val="Heading1"/>
        <w:jc w:val="both"/>
        <w:rPr>
          <w:rFonts w:ascii="Arial" w:hAnsi="Arial" w:cs="Arial"/>
          <w:szCs w:val="24"/>
        </w:rPr>
      </w:pPr>
      <w:r w:rsidRPr="003E77B4">
        <w:rPr>
          <w:rFonts w:ascii="Arial" w:hAnsi="Arial" w:cs="Arial"/>
          <w:szCs w:val="24"/>
        </w:rPr>
        <w:t xml:space="preserve">ADDENDA </w:t>
      </w:r>
    </w:p>
    <w:p w14:paraId="6B45DA0E" w14:textId="74A0FD09" w:rsidR="008931D3" w:rsidRPr="003E77B4" w:rsidRDefault="008931D3" w:rsidP="000C13B7">
      <w:pPr>
        <w:jc w:val="both"/>
        <w:rPr>
          <w:rFonts w:ascii="Arial" w:hAnsi="Arial" w:cs="Arial"/>
          <w:b/>
          <w:szCs w:val="24"/>
        </w:rPr>
      </w:pPr>
      <w:r w:rsidRPr="003E77B4">
        <w:rPr>
          <w:rFonts w:ascii="Arial" w:hAnsi="Arial" w:cs="Arial"/>
          <w:szCs w:val="24"/>
        </w:rPr>
        <w:t xml:space="preserve">Discrepancies, omissions, </w:t>
      </w:r>
      <w:r>
        <w:rPr>
          <w:rFonts w:ascii="Arial" w:hAnsi="Arial" w:cs="Arial"/>
          <w:szCs w:val="24"/>
        </w:rPr>
        <w:t xml:space="preserve">questions </w:t>
      </w:r>
      <w:r w:rsidRPr="003E77B4">
        <w:rPr>
          <w:rFonts w:ascii="Arial" w:hAnsi="Arial" w:cs="Arial"/>
          <w:szCs w:val="24"/>
        </w:rPr>
        <w:t xml:space="preserve">or doubts as to the meaning of specifications should be communicated in writing to the contact listed below for interpretation. </w:t>
      </w:r>
      <w:r w:rsidRPr="002318CD">
        <w:rPr>
          <w:rFonts w:ascii="Arial" w:hAnsi="Arial" w:cs="Arial"/>
          <w:b/>
          <w:color w:val="FF0000"/>
          <w:szCs w:val="24"/>
        </w:rPr>
        <w:t xml:space="preserve">These </w:t>
      </w:r>
      <w:r w:rsidR="002318CD">
        <w:rPr>
          <w:rFonts w:ascii="Arial" w:hAnsi="Arial" w:cs="Arial"/>
          <w:b/>
          <w:color w:val="FF0000"/>
          <w:szCs w:val="24"/>
        </w:rPr>
        <w:t xml:space="preserve">questions or comments </w:t>
      </w:r>
      <w:r w:rsidRPr="002318CD">
        <w:rPr>
          <w:rFonts w:ascii="Arial" w:hAnsi="Arial" w:cs="Arial"/>
          <w:b/>
          <w:color w:val="FF0000"/>
          <w:szCs w:val="24"/>
        </w:rPr>
        <w:t xml:space="preserve">must be received no later than no later than </w:t>
      </w:r>
      <w:r w:rsidRPr="000C13B7">
        <w:rPr>
          <w:rFonts w:ascii="Arial" w:hAnsi="Arial" w:cs="Arial"/>
          <w:b/>
          <w:color w:val="FF0000"/>
          <w:szCs w:val="24"/>
          <w:highlight w:val="yellow"/>
        </w:rPr>
        <w:t xml:space="preserve">12:00pm HST, </w:t>
      </w:r>
      <w:r w:rsidR="00EC5FC5" w:rsidRPr="000C13B7">
        <w:rPr>
          <w:rFonts w:ascii="Arial" w:hAnsi="Arial" w:cs="Arial"/>
          <w:b/>
          <w:color w:val="FF0000"/>
          <w:szCs w:val="24"/>
          <w:highlight w:val="yellow"/>
        </w:rPr>
        <w:t>Thursday</w:t>
      </w:r>
      <w:r w:rsidR="00F371A8" w:rsidRPr="000C13B7">
        <w:rPr>
          <w:rFonts w:ascii="Arial" w:hAnsi="Arial" w:cs="Arial"/>
          <w:b/>
          <w:color w:val="FF0000"/>
          <w:szCs w:val="24"/>
          <w:highlight w:val="yellow"/>
        </w:rPr>
        <w:t xml:space="preserve">, </w:t>
      </w:r>
      <w:r w:rsidR="00ED7B18">
        <w:rPr>
          <w:rFonts w:ascii="Arial" w:hAnsi="Arial" w:cs="Arial"/>
          <w:b/>
          <w:color w:val="FF0000"/>
          <w:szCs w:val="24"/>
          <w:highlight w:val="yellow"/>
        </w:rPr>
        <w:t>September 10, 2020</w:t>
      </w:r>
      <w:r w:rsidRPr="000C13B7">
        <w:rPr>
          <w:rFonts w:ascii="Arial" w:hAnsi="Arial" w:cs="Arial"/>
          <w:b/>
          <w:color w:val="FF0000"/>
          <w:szCs w:val="24"/>
          <w:highlight w:val="yellow"/>
        </w:rPr>
        <w:t xml:space="preserve">.  Answers will be provided to offerors no later than </w:t>
      </w:r>
      <w:r w:rsidR="002318CD" w:rsidRPr="000C13B7">
        <w:rPr>
          <w:rFonts w:ascii="Arial" w:hAnsi="Arial" w:cs="Arial"/>
          <w:b/>
          <w:color w:val="FF0000"/>
          <w:szCs w:val="24"/>
          <w:highlight w:val="yellow"/>
        </w:rPr>
        <w:t>12:00p</w:t>
      </w:r>
      <w:r w:rsidRPr="000C13B7">
        <w:rPr>
          <w:rFonts w:ascii="Arial" w:hAnsi="Arial" w:cs="Arial"/>
          <w:b/>
          <w:color w:val="FF0000"/>
          <w:szCs w:val="24"/>
          <w:highlight w:val="yellow"/>
        </w:rPr>
        <w:t xml:space="preserve">m HST, </w:t>
      </w:r>
      <w:r w:rsidR="00ED7B18">
        <w:rPr>
          <w:rFonts w:ascii="Arial" w:hAnsi="Arial" w:cs="Arial"/>
          <w:b/>
          <w:color w:val="FF0000"/>
          <w:szCs w:val="24"/>
          <w:highlight w:val="yellow"/>
        </w:rPr>
        <w:t>Wednesday, September 16, 2020</w:t>
      </w:r>
      <w:r w:rsidRPr="000C13B7">
        <w:rPr>
          <w:rFonts w:ascii="Arial" w:hAnsi="Arial" w:cs="Arial"/>
          <w:b/>
          <w:color w:val="FF0000"/>
          <w:szCs w:val="24"/>
          <w:highlight w:val="yellow"/>
        </w:rPr>
        <w:t>.</w:t>
      </w:r>
    </w:p>
    <w:p w14:paraId="71CB2A2B" w14:textId="77777777" w:rsidR="008931D3" w:rsidRPr="003E77B4" w:rsidRDefault="008931D3" w:rsidP="000C13B7">
      <w:pPr>
        <w:jc w:val="both"/>
        <w:rPr>
          <w:rFonts w:ascii="Arial" w:hAnsi="Arial" w:cs="Arial"/>
          <w:szCs w:val="24"/>
        </w:rPr>
      </w:pPr>
    </w:p>
    <w:p w14:paraId="1A1DA0CB" w14:textId="77777777" w:rsidR="008931D3" w:rsidRDefault="008931D3" w:rsidP="000C13B7">
      <w:pPr>
        <w:jc w:val="both"/>
        <w:rPr>
          <w:rFonts w:ascii="Arial" w:hAnsi="Arial" w:cs="Arial"/>
          <w:szCs w:val="24"/>
        </w:rPr>
      </w:pPr>
      <w:r>
        <w:rPr>
          <w:rFonts w:ascii="Arial" w:hAnsi="Arial" w:cs="Arial"/>
          <w:szCs w:val="24"/>
        </w:rPr>
        <w:t>Any</w:t>
      </w:r>
      <w:r w:rsidRPr="003E77B4">
        <w:rPr>
          <w:rFonts w:ascii="Arial" w:hAnsi="Arial" w:cs="Arial"/>
          <w:szCs w:val="24"/>
        </w:rPr>
        <w:t xml:space="preserve"> supplemental instructions will be in the form of written addenda to the </w:t>
      </w:r>
      <w:r>
        <w:rPr>
          <w:rFonts w:ascii="Arial" w:hAnsi="Arial" w:cs="Arial"/>
          <w:szCs w:val="24"/>
        </w:rPr>
        <w:t>RFQ</w:t>
      </w:r>
      <w:r w:rsidRPr="003E77B4">
        <w:rPr>
          <w:rFonts w:ascii="Arial" w:hAnsi="Arial" w:cs="Arial"/>
          <w:szCs w:val="24"/>
        </w:rPr>
        <w:t xml:space="preserve">, which will be </w:t>
      </w:r>
      <w:r>
        <w:rPr>
          <w:rFonts w:ascii="Arial" w:hAnsi="Arial" w:cs="Arial"/>
          <w:szCs w:val="24"/>
        </w:rPr>
        <w:t>supplied</w:t>
      </w:r>
      <w:r w:rsidRPr="003E77B4">
        <w:rPr>
          <w:rFonts w:ascii="Arial" w:hAnsi="Arial" w:cs="Arial"/>
          <w:szCs w:val="24"/>
        </w:rPr>
        <w:t xml:space="preserve"> to all prospective Offerors prior to the due date. Failure of any offeror to receive any such addendum or interpretations shall not relieve the offeror from an obligation under his quotation as submitted. All addenda so issued shall become part of the </w:t>
      </w:r>
      <w:r>
        <w:rPr>
          <w:rFonts w:ascii="Arial" w:hAnsi="Arial" w:cs="Arial"/>
          <w:szCs w:val="24"/>
        </w:rPr>
        <w:t>Agreement</w:t>
      </w:r>
      <w:r w:rsidRPr="003E77B4">
        <w:rPr>
          <w:rFonts w:ascii="Arial" w:hAnsi="Arial" w:cs="Arial"/>
          <w:szCs w:val="24"/>
        </w:rPr>
        <w:t xml:space="preserve"> documents</w:t>
      </w:r>
      <w:r>
        <w:rPr>
          <w:rFonts w:ascii="Arial" w:hAnsi="Arial" w:cs="Arial"/>
          <w:szCs w:val="24"/>
        </w:rPr>
        <w:t>.</w:t>
      </w:r>
    </w:p>
    <w:p w14:paraId="7DAE583F" w14:textId="77777777" w:rsidR="008931D3" w:rsidRPr="00122701" w:rsidRDefault="008931D3" w:rsidP="000C13B7">
      <w:pPr>
        <w:pStyle w:val="Basic"/>
        <w:rPr>
          <w:rFonts w:ascii="Arial" w:hAnsi="Arial" w:cs="Arial"/>
          <w:sz w:val="24"/>
          <w:szCs w:val="24"/>
        </w:rPr>
      </w:pPr>
      <w:r w:rsidRPr="00122701">
        <w:rPr>
          <w:rFonts w:ascii="Arial" w:hAnsi="Arial" w:cs="Arial"/>
          <w:sz w:val="24"/>
          <w:szCs w:val="24"/>
        </w:rPr>
        <w:t>No other means of communication, whether oral or written, shall be construed as a formal or official response/statement and may not be relied upon.</w:t>
      </w:r>
      <w:r w:rsidR="004944C0">
        <w:rPr>
          <w:rFonts w:ascii="Arial" w:hAnsi="Arial" w:cs="Arial"/>
          <w:sz w:val="24"/>
          <w:szCs w:val="24"/>
        </w:rPr>
        <w:t xml:space="preserve"> Offeror shall not communicate with any employee of KCH with the exception of the Contracts Manager during the RFQ process.  Any communication, whether oral or written, to anyone other than the Contracts Manager may result in Offeror’s disqualification.</w:t>
      </w:r>
    </w:p>
    <w:p w14:paraId="247C5430" w14:textId="77777777" w:rsidR="008931D3" w:rsidRDefault="008931D3" w:rsidP="000C13B7">
      <w:pPr>
        <w:pStyle w:val="BasicPlusLine"/>
        <w:rPr>
          <w:rFonts w:ascii="Arial" w:hAnsi="Arial" w:cs="Arial"/>
          <w:b/>
          <w:sz w:val="24"/>
          <w:szCs w:val="24"/>
        </w:rPr>
      </w:pPr>
    </w:p>
    <w:p w14:paraId="50B66D1C" w14:textId="77777777" w:rsidR="008931D3" w:rsidRPr="006E57A8" w:rsidRDefault="008931D3" w:rsidP="000C13B7">
      <w:pPr>
        <w:pStyle w:val="BasicPlusLine"/>
        <w:rPr>
          <w:rFonts w:ascii="Arial" w:hAnsi="Arial" w:cs="Arial"/>
          <w:b/>
          <w:sz w:val="24"/>
          <w:szCs w:val="24"/>
        </w:rPr>
      </w:pPr>
      <w:r w:rsidRPr="006E57A8">
        <w:rPr>
          <w:rFonts w:ascii="Arial" w:hAnsi="Arial" w:cs="Arial"/>
          <w:b/>
          <w:sz w:val="24"/>
          <w:szCs w:val="24"/>
        </w:rPr>
        <w:t>QUESTIONS/CORRESPONDENCE</w:t>
      </w:r>
    </w:p>
    <w:p w14:paraId="0184A371" w14:textId="77777777" w:rsidR="008931D3" w:rsidRPr="00122701" w:rsidRDefault="008931D3" w:rsidP="000C13B7">
      <w:pPr>
        <w:pStyle w:val="BasicPlusLine"/>
        <w:rPr>
          <w:rFonts w:ascii="Arial" w:hAnsi="Arial" w:cs="Arial"/>
          <w:sz w:val="24"/>
          <w:szCs w:val="24"/>
        </w:rPr>
      </w:pPr>
      <w:r w:rsidRPr="00122701">
        <w:rPr>
          <w:rFonts w:ascii="Arial" w:hAnsi="Arial" w:cs="Arial"/>
          <w:sz w:val="24"/>
          <w:szCs w:val="24"/>
        </w:rPr>
        <w:t>Send relevant questions</w:t>
      </w:r>
      <w:r>
        <w:rPr>
          <w:rFonts w:ascii="Arial" w:hAnsi="Arial" w:cs="Arial"/>
          <w:sz w:val="24"/>
          <w:szCs w:val="24"/>
        </w:rPr>
        <w:t xml:space="preserve">, if any, and cost quotation via email </w:t>
      </w:r>
      <w:r w:rsidRPr="00122701">
        <w:rPr>
          <w:rFonts w:ascii="Arial" w:hAnsi="Arial" w:cs="Arial"/>
          <w:sz w:val="24"/>
          <w:szCs w:val="24"/>
        </w:rPr>
        <w:t>to:</w:t>
      </w:r>
    </w:p>
    <w:p w14:paraId="587ED87A" w14:textId="77777777" w:rsidR="008931D3" w:rsidRPr="003E77B4" w:rsidRDefault="008931D3" w:rsidP="000C13B7">
      <w:pPr>
        <w:jc w:val="both"/>
        <w:rPr>
          <w:rFonts w:ascii="Arial" w:hAnsi="Arial" w:cs="Arial"/>
          <w:szCs w:val="24"/>
        </w:rPr>
      </w:pPr>
    </w:p>
    <w:p w14:paraId="1543A388" w14:textId="77777777" w:rsidR="008931D3" w:rsidRPr="003E77B4" w:rsidRDefault="008931D3" w:rsidP="000C13B7">
      <w:pPr>
        <w:rPr>
          <w:rFonts w:ascii="Arial" w:hAnsi="Arial" w:cs="Arial"/>
          <w:noProof/>
          <w:szCs w:val="24"/>
        </w:rPr>
      </w:pPr>
      <w:r>
        <w:rPr>
          <w:rFonts w:ascii="Arial" w:hAnsi="Arial" w:cs="Arial"/>
          <w:bCs/>
          <w:noProof/>
          <w:szCs w:val="24"/>
        </w:rPr>
        <w:t>Yvonne S. Taylor</w:t>
      </w:r>
    </w:p>
    <w:p w14:paraId="5EE543DD" w14:textId="77777777" w:rsidR="008931D3" w:rsidRPr="003E77B4" w:rsidRDefault="008931D3" w:rsidP="000C13B7">
      <w:pPr>
        <w:widowControl w:val="0"/>
        <w:autoSpaceDE w:val="0"/>
        <w:autoSpaceDN w:val="0"/>
        <w:adjustRightInd w:val="0"/>
        <w:rPr>
          <w:rFonts w:ascii="Arial" w:hAnsi="Arial" w:cs="Arial"/>
          <w:bCs/>
          <w:noProof/>
          <w:szCs w:val="24"/>
        </w:rPr>
      </w:pPr>
      <w:r>
        <w:rPr>
          <w:rFonts w:ascii="Arial" w:hAnsi="Arial" w:cs="Arial"/>
          <w:bCs/>
          <w:noProof/>
          <w:szCs w:val="24"/>
        </w:rPr>
        <w:t xml:space="preserve">Senior Contracts </w:t>
      </w:r>
      <w:r w:rsidRPr="003E77B4">
        <w:rPr>
          <w:rFonts w:ascii="Arial" w:hAnsi="Arial" w:cs="Arial"/>
          <w:bCs/>
          <w:noProof/>
          <w:szCs w:val="24"/>
        </w:rPr>
        <w:t>Manager</w:t>
      </w:r>
    </w:p>
    <w:p w14:paraId="1C695C9D" w14:textId="77777777" w:rsidR="008931D3" w:rsidRPr="003E77B4" w:rsidRDefault="008931D3" w:rsidP="000C13B7">
      <w:pPr>
        <w:widowControl w:val="0"/>
        <w:autoSpaceDE w:val="0"/>
        <w:autoSpaceDN w:val="0"/>
        <w:adjustRightInd w:val="0"/>
        <w:rPr>
          <w:rFonts w:ascii="Arial" w:hAnsi="Arial" w:cs="Arial"/>
          <w:bCs/>
          <w:noProof/>
          <w:szCs w:val="24"/>
        </w:rPr>
      </w:pPr>
      <w:r w:rsidRPr="003E77B4">
        <w:rPr>
          <w:rFonts w:ascii="Arial" w:hAnsi="Arial" w:cs="Arial"/>
          <w:bCs/>
          <w:noProof/>
          <w:szCs w:val="24"/>
        </w:rPr>
        <w:t>Hawaii Health Systems Corporation</w:t>
      </w:r>
    </w:p>
    <w:p w14:paraId="1112B905" w14:textId="77777777" w:rsidR="008931D3" w:rsidRPr="003E77B4" w:rsidRDefault="008931D3" w:rsidP="000C13B7">
      <w:pPr>
        <w:widowControl w:val="0"/>
        <w:autoSpaceDE w:val="0"/>
        <w:autoSpaceDN w:val="0"/>
        <w:adjustRightInd w:val="0"/>
        <w:rPr>
          <w:rFonts w:ascii="Arial" w:hAnsi="Arial" w:cs="Arial"/>
          <w:bCs/>
          <w:noProof/>
          <w:szCs w:val="24"/>
        </w:rPr>
      </w:pPr>
      <w:r w:rsidRPr="003E77B4">
        <w:rPr>
          <w:rFonts w:ascii="Arial" w:hAnsi="Arial" w:cs="Arial"/>
          <w:bCs/>
          <w:noProof/>
          <w:szCs w:val="24"/>
        </w:rPr>
        <w:t xml:space="preserve">c/o </w:t>
      </w:r>
      <w:smartTag w:uri="urn:schemas-microsoft-com:office:smarttags" w:element="place">
        <w:smartTag w:uri="urn:schemas-microsoft-com:office:smarttags" w:element="PlaceName">
          <w:r w:rsidRPr="003E77B4">
            <w:rPr>
              <w:rFonts w:ascii="Arial" w:hAnsi="Arial" w:cs="Arial"/>
              <w:bCs/>
              <w:noProof/>
              <w:szCs w:val="24"/>
            </w:rPr>
            <w:t>Kona</w:t>
          </w:r>
        </w:smartTag>
        <w:r w:rsidRPr="003E77B4">
          <w:rPr>
            <w:rFonts w:ascii="Arial" w:hAnsi="Arial" w:cs="Arial"/>
            <w:bCs/>
            <w:noProof/>
            <w:szCs w:val="24"/>
          </w:rPr>
          <w:t xml:space="preserve"> </w:t>
        </w:r>
        <w:smartTag w:uri="urn:schemas-microsoft-com:office:smarttags" w:element="PlaceName">
          <w:r w:rsidRPr="003E77B4">
            <w:rPr>
              <w:rFonts w:ascii="Arial" w:hAnsi="Arial" w:cs="Arial"/>
              <w:bCs/>
              <w:noProof/>
              <w:szCs w:val="24"/>
            </w:rPr>
            <w:t>Community</w:t>
          </w:r>
        </w:smartTag>
        <w:r w:rsidRPr="003E77B4">
          <w:rPr>
            <w:rFonts w:ascii="Arial" w:hAnsi="Arial" w:cs="Arial"/>
            <w:bCs/>
            <w:noProof/>
            <w:szCs w:val="24"/>
          </w:rPr>
          <w:t xml:space="preserve"> </w:t>
        </w:r>
        <w:smartTag w:uri="urn:schemas-microsoft-com:office:smarttags" w:element="PlaceType">
          <w:r w:rsidRPr="003E77B4">
            <w:rPr>
              <w:rFonts w:ascii="Arial" w:hAnsi="Arial" w:cs="Arial"/>
              <w:bCs/>
              <w:noProof/>
              <w:szCs w:val="24"/>
            </w:rPr>
            <w:t>Hospital</w:t>
          </w:r>
        </w:smartTag>
      </w:smartTag>
    </w:p>
    <w:p w14:paraId="1650C152" w14:textId="77777777" w:rsidR="008931D3" w:rsidRPr="003E77B4" w:rsidRDefault="008931D3" w:rsidP="000C13B7">
      <w:pPr>
        <w:widowControl w:val="0"/>
        <w:autoSpaceDE w:val="0"/>
        <w:autoSpaceDN w:val="0"/>
        <w:adjustRightInd w:val="0"/>
        <w:rPr>
          <w:rFonts w:ascii="Arial" w:hAnsi="Arial" w:cs="Arial"/>
          <w:bCs/>
          <w:noProof/>
          <w:szCs w:val="24"/>
        </w:rPr>
      </w:pPr>
      <w:smartTag w:uri="urn:schemas-microsoft-com:office:smarttags" w:element="address">
        <w:smartTag w:uri="urn:schemas-microsoft-com:office:smarttags" w:element="Street">
          <w:r w:rsidRPr="003E77B4">
            <w:rPr>
              <w:rFonts w:ascii="Arial" w:hAnsi="Arial" w:cs="Arial"/>
              <w:bCs/>
              <w:noProof/>
              <w:szCs w:val="24"/>
            </w:rPr>
            <w:t>79-1019 Haukapila St.</w:t>
          </w:r>
        </w:smartTag>
        <w:r w:rsidRPr="003E77B4">
          <w:rPr>
            <w:rFonts w:ascii="Arial" w:hAnsi="Arial" w:cs="Arial"/>
            <w:bCs/>
            <w:noProof/>
            <w:szCs w:val="24"/>
          </w:rPr>
          <w:br/>
        </w:r>
        <w:smartTag w:uri="urn:schemas-microsoft-com:office:smarttags" w:element="City">
          <w:r w:rsidRPr="003E77B4">
            <w:rPr>
              <w:rFonts w:ascii="Arial" w:hAnsi="Arial" w:cs="Arial"/>
              <w:bCs/>
              <w:noProof/>
              <w:szCs w:val="24"/>
            </w:rPr>
            <w:t>Kealakekua</w:t>
          </w:r>
        </w:smartTag>
        <w:r w:rsidRPr="003E77B4">
          <w:rPr>
            <w:rFonts w:ascii="Arial" w:hAnsi="Arial" w:cs="Arial"/>
            <w:bCs/>
            <w:noProof/>
            <w:szCs w:val="24"/>
          </w:rPr>
          <w:t xml:space="preserve">, </w:t>
        </w:r>
        <w:smartTag w:uri="urn:schemas-microsoft-com:office:smarttags" w:element="State">
          <w:r w:rsidRPr="003E77B4">
            <w:rPr>
              <w:rFonts w:ascii="Arial" w:hAnsi="Arial" w:cs="Arial"/>
              <w:bCs/>
              <w:noProof/>
              <w:szCs w:val="24"/>
            </w:rPr>
            <w:t>HI</w:t>
          </w:r>
        </w:smartTag>
        <w:r w:rsidRPr="003E77B4">
          <w:rPr>
            <w:rFonts w:ascii="Arial" w:hAnsi="Arial" w:cs="Arial"/>
            <w:bCs/>
            <w:noProof/>
            <w:szCs w:val="24"/>
          </w:rPr>
          <w:t xml:space="preserve"> </w:t>
        </w:r>
        <w:smartTag w:uri="urn:schemas-microsoft-com:office:smarttags" w:element="PostalCode">
          <w:r w:rsidRPr="003E77B4">
            <w:rPr>
              <w:rFonts w:ascii="Arial" w:hAnsi="Arial" w:cs="Arial"/>
              <w:bCs/>
              <w:noProof/>
              <w:szCs w:val="24"/>
            </w:rPr>
            <w:t>96750</w:t>
          </w:r>
        </w:smartTag>
      </w:smartTag>
    </w:p>
    <w:p w14:paraId="33152BB9" w14:textId="77777777" w:rsidR="008931D3" w:rsidRPr="003E77B4" w:rsidRDefault="008931D3" w:rsidP="000C13B7">
      <w:pPr>
        <w:widowControl w:val="0"/>
        <w:autoSpaceDE w:val="0"/>
        <w:autoSpaceDN w:val="0"/>
        <w:adjustRightInd w:val="0"/>
        <w:rPr>
          <w:rFonts w:ascii="Arial" w:hAnsi="Arial" w:cs="Arial"/>
          <w:bCs/>
          <w:noProof/>
          <w:szCs w:val="24"/>
        </w:rPr>
      </w:pPr>
      <w:r w:rsidRPr="003E77B4">
        <w:rPr>
          <w:rFonts w:ascii="Arial" w:hAnsi="Arial" w:cs="Arial"/>
          <w:bCs/>
          <w:noProof/>
          <w:szCs w:val="24"/>
        </w:rPr>
        <w:t>Phone: 808.322.</w:t>
      </w:r>
      <w:r>
        <w:rPr>
          <w:rFonts w:ascii="Arial" w:hAnsi="Arial" w:cs="Arial"/>
          <w:bCs/>
          <w:noProof/>
          <w:szCs w:val="24"/>
        </w:rPr>
        <w:t>4442</w:t>
      </w:r>
    </w:p>
    <w:p w14:paraId="4E3B363E" w14:textId="77777777" w:rsidR="008931D3" w:rsidRDefault="00FC33F7" w:rsidP="000C13B7">
      <w:pPr>
        <w:widowControl w:val="0"/>
        <w:autoSpaceDE w:val="0"/>
        <w:autoSpaceDN w:val="0"/>
        <w:adjustRightInd w:val="0"/>
        <w:rPr>
          <w:rStyle w:val="Hyperlink"/>
          <w:rFonts w:ascii="Arial" w:hAnsi="Arial" w:cs="Arial"/>
          <w:bCs/>
          <w:noProof/>
          <w:szCs w:val="24"/>
        </w:rPr>
      </w:pPr>
      <w:hyperlink r:id="rId9" w:history="1">
        <w:r w:rsidR="008931D3" w:rsidRPr="0024775A">
          <w:rPr>
            <w:rStyle w:val="Hyperlink"/>
            <w:rFonts w:ascii="Arial" w:hAnsi="Arial" w:cs="Arial"/>
            <w:bCs/>
            <w:noProof/>
            <w:szCs w:val="24"/>
          </w:rPr>
          <w:t>ytaylor@hhsc.org</w:t>
        </w:r>
      </w:hyperlink>
    </w:p>
    <w:p w14:paraId="509CC0CA" w14:textId="77777777" w:rsidR="008931D3" w:rsidRDefault="008931D3" w:rsidP="000C13B7">
      <w:pPr>
        <w:widowControl w:val="0"/>
        <w:autoSpaceDE w:val="0"/>
        <w:autoSpaceDN w:val="0"/>
        <w:adjustRightInd w:val="0"/>
        <w:jc w:val="both"/>
        <w:rPr>
          <w:rStyle w:val="Hyperlink"/>
          <w:rFonts w:ascii="Arial" w:hAnsi="Arial" w:cs="Arial"/>
          <w:bCs/>
          <w:noProof/>
          <w:szCs w:val="24"/>
        </w:rPr>
      </w:pPr>
    </w:p>
    <w:p w14:paraId="5F1836A2" w14:textId="3EF4C223" w:rsidR="00ED7B18" w:rsidRPr="00ED7B18" w:rsidRDefault="00ED7B18" w:rsidP="000C13B7">
      <w:pPr>
        <w:widowControl w:val="0"/>
        <w:autoSpaceDE w:val="0"/>
        <w:autoSpaceDN w:val="0"/>
        <w:adjustRightInd w:val="0"/>
        <w:jc w:val="both"/>
        <w:rPr>
          <w:rStyle w:val="Hyperlink"/>
          <w:rFonts w:ascii="Arial" w:hAnsi="Arial" w:cs="Arial"/>
          <w:b/>
          <w:bCs/>
          <w:noProof/>
          <w:color w:val="auto"/>
          <w:szCs w:val="24"/>
          <w:u w:val="none"/>
        </w:rPr>
      </w:pPr>
      <w:r w:rsidRPr="00ED7B18">
        <w:rPr>
          <w:rStyle w:val="Hyperlink"/>
          <w:rFonts w:ascii="Arial" w:hAnsi="Arial" w:cs="Arial"/>
          <w:b/>
          <w:bCs/>
          <w:noProof/>
          <w:color w:val="auto"/>
          <w:szCs w:val="24"/>
          <w:u w:val="none"/>
        </w:rPr>
        <w:t>AND</w:t>
      </w:r>
    </w:p>
    <w:p w14:paraId="4EC89806" w14:textId="77777777" w:rsidR="00ED7B18" w:rsidRDefault="00ED7B18" w:rsidP="000C13B7">
      <w:pPr>
        <w:widowControl w:val="0"/>
        <w:autoSpaceDE w:val="0"/>
        <w:autoSpaceDN w:val="0"/>
        <w:adjustRightInd w:val="0"/>
        <w:jc w:val="both"/>
        <w:rPr>
          <w:rStyle w:val="Hyperlink"/>
          <w:rFonts w:ascii="Arial" w:hAnsi="Arial" w:cs="Arial"/>
          <w:bCs/>
          <w:noProof/>
          <w:szCs w:val="24"/>
        </w:rPr>
      </w:pPr>
    </w:p>
    <w:p w14:paraId="7FDDB21F" w14:textId="77777777" w:rsidR="00ED7B18" w:rsidRDefault="00ED7B18" w:rsidP="00ED7B18">
      <w:pPr>
        <w:widowControl w:val="0"/>
        <w:autoSpaceDE w:val="0"/>
        <w:autoSpaceDN w:val="0"/>
        <w:adjustRightInd w:val="0"/>
        <w:rPr>
          <w:rFonts w:ascii="Arial" w:hAnsi="Arial" w:cs="Arial"/>
          <w:bCs/>
          <w:noProof/>
          <w:szCs w:val="24"/>
        </w:rPr>
      </w:pPr>
      <w:r>
        <w:rPr>
          <w:rFonts w:ascii="Arial" w:hAnsi="Arial" w:cs="Arial"/>
          <w:bCs/>
          <w:noProof/>
          <w:szCs w:val="24"/>
        </w:rPr>
        <w:t>Michelle Gray</w:t>
      </w:r>
    </w:p>
    <w:p w14:paraId="1A64A6FA" w14:textId="2423A26C" w:rsidR="00ED7B18" w:rsidRPr="003E77B4" w:rsidRDefault="00ED7B18" w:rsidP="00ED7B18">
      <w:pPr>
        <w:widowControl w:val="0"/>
        <w:autoSpaceDE w:val="0"/>
        <w:autoSpaceDN w:val="0"/>
        <w:adjustRightInd w:val="0"/>
        <w:rPr>
          <w:rFonts w:ascii="Arial" w:hAnsi="Arial" w:cs="Arial"/>
          <w:bCs/>
          <w:noProof/>
          <w:szCs w:val="24"/>
        </w:rPr>
      </w:pPr>
      <w:r>
        <w:rPr>
          <w:rFonts w:ascii="Arial" w:hAnsi="Arial" w:cs="Arial"/>
          <w:bCs/>
          <w:noProof/>
          <w:szCs w:val="24"/>
        </w:rPr>
        <w:t xml:space="preserve">Contracts </w:t>
      </w:r>
      <w:r>
        <w:rPr>
          <w:rFonts w:ascii="Arial" w:hAnsi="Arial" w:cs="Arial"/>
          <w:bCs/>
          <w:noProof/>
          <w:szCs w:val="24"/>
        </w:rPr>
        <w:t>Asst II</w:t>
      </w:r>
    </w:p>
    <w:p w14:paraId="22668470" w14:textId="77777777" w:rsidR="00ED7B18" w:rsidRPr="003E77B4" w:rsidRDefault="00ED7B18" w:rsidP="00ED7B18">
      <w:pPr>
        <w:widowControl w:val="0"/>
        <w:autoSpaceDE w:val="0"/>
        <w:autoSpaceDN w:val="0"/>
        <w:adjustRightInd w:val="0"/>
        <w:rPr>
          <w:rFonts w:ascii="Arial" w:hAnsi="Arial" w:cs="Arial"/>
          <w:bCs/>
          <w:noProof/>
          <w:szCs w:val="24"/>
        </w:rPr>
      </w:pPr>
      <w:r w:rsidRPr="003E77B4">
        <w:rPr>
          <w:rFonts w:ascii="Arial" w:hAnsi="Arial" w:cs="Arial"/>
          <w:bCs/>
          <w:noProof/>
          <w:szCs w:val="24"/>
        </w:rPr>
        <w:t>Hawaii Health Systems Corporation</w:t>
      </w:r>
    </w:p>
    <w:p w14:paraId="51F37854" w14:textId="77777777" w:rsidR="00ED7B18" w:rsidRPr="003E77B4" w:rsidRDefault="00ED7B18" w:rsidP="00ED7B18">
      <w:pPr>
        <w:widowControl w:val="0"/>
        <w:autoSpaceDE w:val="0"/>
        <w:autoSpaceDN w:val="0"/>
        <w:adjustRightInd w:val="0"/>
        <w:rPr>
          <w:rFonts w:ascii="Arial" w:hAnsi="Arial" w:cs="Arial"/>
          <w:bCs/>
          <w:noProof/>
          <w:szCs w:val="24"/>
        </w:rPr>
      </w:pPr>
      <w:r w:rsidRPr="003E77B4">
        <w:rPr>
          <w:rFonts w:ascii="Arial" w:hAnsi="Arial" w:cs="Arial"/>
          <w:bCs/>
          <w:noProof/>
          <w:szCs w:val="24"/>
        </w:rPr>
        <w:t xml:space="preserve">c/o </w:t>
      </w:r>
      <w:smartTag w:uri="urn:schemas-microsoft-com:office:smarttags" w:element="place">
        <w:smartTag w:uri="urn:schemas-microsoft-com:office:smarttags" w:element="PlaceName">
          <w:r w:rsidRPr="003E77B4">
            <w:rPr>
              <w:rFonts w:ascii="Arial" w:hAnsi="Arial" w:cs="Arial"/>
              <w:bCs/>
              <w:noProof/>
              <w:szCs w:val="24"/>
            </w:rPr>
            <w:t>Kona</w:t>
          </w:r>
        </w:smartTag>
        <w:r w:rsidRPr="003E77B4">
          <w:rPr>
            <w:rFonts w:ascii="Arial" w:hAnsi="Arial" w:cs="Arial"/>
            <w:bCs/>
            <w:noProof/>
            <w:szCs w:val="24"/>
          </w:rPr>
          <w:t xml:space="preserve"> </w:t>
        </w:r>
        <w:smartTag w:uri="urn:schemas-microsoft-com:office:smarttags" w:element="PlaceName">
          <w:r w:rsidRPr="003E77B4">
            <w:rPr>
              <w:rFonts w:ascii="Arial" w:hAnsi="Arial" w:cs="Arial"/>
              <w:bCs/>
              <w:noProof/>
              <w:szCs w:val="24"/>
            </w:rPr>
            <w:t>Community</w:t>
          </w:r>
        </w:smartTag>
        <w:r w:rsidRPr="003E77B4">
          <w:rPr>
            <w:rFonts w:ascii="Arial" w:hAnsi="Arial" w:cs="Arial"/>
            <w:bCs/>
            <w:noProof/>
            <w:szCs w:val="24"/>
          </w:rPr>
          <w:t xml:space="preserve"> </w:t>
        </w:r>
        <w:smartTag w:uri="urn:schemas-microsoft-com:office:smarttags" w:element="PlaceType">
          <w:r w:rsidRPr="003E77B4">
            <w:rPr>
              <w:rFonts w:ascii="Arial" w:hAnsi="Arial" w:cs="Arial"/>
              <w:bCs/>
              <w:noProof/>
              <w:szCs w:val="24"/>
            </w:rPr>
            <w:t>Hospital</w:t>
          </w:r>
        </w:smartTag>
      </w:smartTag>
    </w:p>
    <w:p w14:paraId="045C1ED6" w14:textId="77777777" w:rsidR="00ED7B18" w:rsidRPr="003E77B4" w:rsidRDefault="00ED7B18" w:rsidP="00ED7B18">
      <w:pPr>
        <w:widowControl w:val="0"/>
        <w:autoSpaceDE w:val="0"/>
        <w:autoSpaceDN w:val="0"/>
        <w:adjustRightInd w:val="0"/>
        <w:rPr>
          <w:rFonts w:ascii="Arial" w:hAnsi="Arial" w:cs="Arial"/>
          <w:bCs/>
          <w:noProof/>
          <w:szCs w:val="24"/>
        </w:rPr>
      </w:pPr>
      <w:smartTag w:uri="urn:schemas-microsoft-com:office:smarttags" w:element="address">
        <w:smartTag w:uri="urn:schemas-microsoft-com:office:smarttags" w:element="Street">
          <w:r w:rsidRPr="003E77B4">
            <w:rPr>
              <w:rFonts w:ascii="Arial" w:hAnsi="Arial" w:cs="Arial"/>
              <w:bCs/>
              <w:noProof/>
              <w:szCs w:val="24"/>
            </w:rPr>
            <w:t>79-1019 Haukapila St.</w:t>
          </w:r>
        </w:smartTag>
        <w:r w:rsidRPr="003E77B4">
          <w:rPr>
            <w:rFonts w:ascii="Arial" w:hAnsi="Arial" w:cs="Arial"/>
            <w:bCs/>
            <w:noProof/>
            <w:szCs w:val="24"/>
          </w:rPr>
          <w:br/>
        </w:r>
        <w:smartTag w:uri="urn:schemas-microsoft-com:office:smarttags" w:element="City">
          <w:r w:rsidRPr="003E77B4">
            <w:rPr>
              <w:rFonts w:ascii="Arial" w:hAnsi="Arial" w:cs="Arial"/>
              <w:bCs/>
              <w:noProof/>
              <w:szCs w:val="24"/>
            </w:rPr>
            <w:t>Kealakekua</w:t>
          </w:r>
        </w:smartTag>
        <w:r w:rsidRPr="003E77B4">
          <w:rPr>
            <w:rFonts w:ascii="Arial" w:hAnsi="Arial" w:cs="Arial"/>
            <w:bCs/>
            <w:noProof/>
            <w:szCs w:val="24"/>
          </w:rPr>
          <w:t xml:space="preserve">, </w:t>
        </w:r>
        <w:smartTag w:uri="urn:schemas-microsoft-com:office:smarttags" w:element="State">
          <w:r w:rsidRPr="003E77B4">
            <w:rPr>
              <w:rFonts w:ascii="Arial" w:hAnsi="Arial" w:cs="Arial"/>
              <w:bCs/>
              <w:noProof/>
              <w:szCs w:val="24"/>
            </w:rPr>
            <w:t>HI</w:t>
          </w:r>
        </w:smartTag>
        <w:r w:rsidRPr="003E77B4">
          <w:rPr>
            <w:rFonts w:ascii="Arial" w:hAnsi="Arial" w:cs="Arial"/>
            <w:bCs/>
            <w:noProof/>
            <w:szCs w:val="24"/>
          </w:rPr>
          <w:t xml:space="preserve"> </w:t>
        </w:r>
        <w:smartTag w:uri="urn:schemas-microsoft-com:office:smarttags" w:element="PostalCode">
          <w:r w:rsidRPr="003E77B4">
            <w:rPr>
              <w:rFonts w:ascii="Arial" w:hAnsi="Arial" w:cs="Arial"/>
              <w:bCs/>
              <w:noProof/>
              <w:szCs w:val="24"/>
            </w:rPr>
            <w:t>96750</w:t>
          </w:r>
        </w:smartTag>
      </w:smartTag>
    </w:p>
    <w:p w14:paraId="5D17B5EE" w14:textId="4B675C8C" w:rsidR="00ED7B18" w:rsidRPr="003E77B4" w:rsidRDefault="00ED7B18" w:rsidP="00ED7B18">
      <w:pPr>
        <w:widowControl w:val="0"/>
        <w:autoSpaceDE w:val="0"/>
        <w:autoSpaceDN w:val="0"/>
        <w:adjustRightInd w:val="0"/>
        <w:rPr>
          <w:rFonts w:ascii="Arial" w:hAnsi="Arial" w:cs="Arial"/>
          <w:bCs/>
          <w:noProof/>
          <w:szCs w:val="24"/>
        </w:rPr>
      </w:pPr>
      <w:r w:rsidRPr="003E77B4">
        <w:rPr>
          <w:rFonts w:ascii="Arial" w:hAnsi="Arial" w:cs="Arial"/>
          <w:bCs/>
          <w:noProof/>
          <w:szCs w:val="24"/>
        </w:rPr>
        <w:t>Phone: 808.322.</w:t>
      </w:r>
      <w:r>
        <w:rPr>
          <w:rFonts w:ascii="Arial" w:hAnsi="Arial" w:cs="Arial"/>
          <w:bCs/>
          <w:noProof/>
          <w:szCs w:val="24"/>
        </w:rPr>
        <w:t>5830</w:t>
      </w:r>
    </w:p>
    <w:p w14:paraId="71AB6285" w14:textId="4C1065DA" w:rsidR="00ED7B18" w:rsidRDefault="00ED7B18" w:rsidP="00ED7B18">
      <w:pPr>
        <w:widowControl w:val="0"/>
        <w:autoSpaceDE w:val="0"/>
        <w:autoSpaceDN w:val="0"/>
        <w:adjustRightInd w:val="0"/>
        <w:rPr>
          <w:rStyle w:val="Hyperlink"/>
          <w:rFonts w:ascii="Arial" w:hAnsi="Arial" w:cs="Arial"/>
          <w:bCs/>
          <w:noProof/>
          <w:szCs w:val="24"/>
        </w:rPr>
      </w:pPr>
      <w:hyperlink r:id="rId10" w:history="1">
        <w:r w:rsidRPr="00972C31">
          <w:rPr>
            <w:rStyle w:val="Hyperlink"/>
            <w:rFonts w:ascii="Arial" w:hAnsi="Arial" w:cs="Arial"/>
            <w:bCs/>
            <w:noProof/>
            <w:szCs w:val="24"/>
          </w:rPr>
          <w:t>mgray@hhsc.org</w:t>
        </w:r>
      </w:hyperlink>
    </w:p>
    <w:p w14:paraId="007CF9D2" w14:textId="77777777" w:rsidR="00ED7B18" w:rsidRDefault="00ED7B18" w:rsidP="000C13B7">
      <w:pPr>
        <w:widowControl w:val="0"/>
        <w:autoSpaceDE w:val="0"/>
        <w:autoSpaceDN w:val="0"/>
        <w:adjustRightInd w:val="0"/>
        <w:jc w:val="both"/>
        <w:rPr>
          <w:rStyle w:val="Hyperlink"/>
          <w:rFonts w:ascii="Arial" w:hAnsi="Arial" w:cs="Arial"/>
          <w:bCs/>
          <w:noProof/>
          <w:szCs w:val="24"/>
        </w:rPr>
      </w:pPr>
    </w:p>
    <w:p w14:paraId="289CDE2D" w14:textId="77777777" w:rsidR="008931D3" w:rsidRDefault="008931D3" w:rsidP="000C13B7">
      <w:pPr>
        <w:widowControl w:val="0"/>
        <w:autoSpaceDE w:val="0"/>
        <w:autoSpaceDN w:val="0"/>
        <w:adjustRightInd w:val="0"/>
        <w:jc w:val="both"/>
        <w:rPr>
          <w:rFonts w:ascii="Arial" w:hAnsi="Arial" w:cs="Arial"/>
          <w:bCs/>
          <w:noProof/>
          <w:szCs w:val="24"/>
        </w:rPr>
      </w:pPr>
    </w:p>
    <w:p w14:paraId="25042131" w14:textId="77777777" w:rsidR="00197D24" w:rsidRDefault="00197D24" w:rsidP="000C13B7">
      <w:pPr>
        <w:pStyle w:val="Header"/>
        <w:jc w:val="both"/>
        <w:rPr>
          <w:rFonts w:ascii="Arial" w:hAnsi="Arial" w:cs="Arial"/>
          <w:b/>
          <w:szCs w:val="24"/>
        </w:rPr>
      </w:pPr>
      <w:r w:rsidRPr="003E77B4">
        <w:rPr>
          <w:rFonts w:ascii="Arial" w:hAnsi="Arial" w:cs="Arial"/>
          <w:b/>
          <w:szCs w:val="24"/>
        </w:rPr>
        <w:t>QUOTE PREPARATION</w:t>
      </w:r>
    </w:p>
    <w:p w14:paraId="2A7A1B29" w14:textId="77777777" w:rsidR="00DE79B5" w:rsidRPr="003E77B4" w:rsidRDefault="00DE79B5" w:rsidP="000C13B7">
      <w:pPr>
        <w:pStyle w:val="Header"/>
        <w:jc w:val="both"/>
        <w:rPr>
          <w:rFonts w:ascii="Arial" w:hAnsi="Arial" w:cs="Arial"/>
          <w:b/>
          <w:szCs w:val="24"/>
        </w:rPr>
      </w:pPr>
    </w:p>
    <w:p w14:paraId="2970BCE0" w14:textId="77777777" w:rsidR="000C7208" w:rsidRDefault="007F122F" w:rsidP="000C13B7">
      <w:pPr>
        <w:jc w:val="both"/>
        <w:rPr>
          <w:rFonts w:ascii="Arial" w:hAnsi="Arial" w:cs="Arial"/>
          <w:szCs w:val="24"/>
        </w:rPr>
      </w:pPr>
      <w:r>
        <w:rPr>
          <w:rFonts w:ascii="Arial" w:hAnsi="Arial" w:cs="Arial"/>
          <w:szCs w:val="24"/>
        </w:rPr>
        <w:t>Submit quote on table provided as Attachment 1</w:t>
      </w:r>
      <w:r w:rsidR="002318CD">
        <w:rPr>
          <w:rFonts w:ascii="Arial" w:hAnsi="Arial" w:cs="Arial"/>
          <w:szCs w:val="24"/>
        </w:rPr>
        <w:t xml:space="preserve"> or on you</w:t>
      </w:r>
      <w:r w:rsidR="000C13B7">
        <w:rPr>
          <w:rFonts w:ascii="Arial" w:hAnsi="Arial" w:cs="Arial"/>
          <w:szCs w:val="24"/>
        </w:rPr>
        <w:t>r</w:t>
      </w:r>
      <w:r w:rsidR="002318CD">
        <w:rPr>
          <w:rFonts w:ascii="Arial" w:hAnsi="Arial" w:cs="Arial"/>
          <w:szCs w:val="24"/>
        </w:rPr>
        <w:t xml:space="preserve"> own quote form as long as it is in a clear and concise, easy to read format</w:t>
      </w:r>
      <w:r w:rsidR="000C7208">
        <w:rPr>
          <w:rFonts w:ascii="Arial" w:hAnsi="Arial" w:cs="Arial"/>
          <w:szCs w:val="24"/>
        </w:rPr>
        <w:t>.</w:t>
      </w:r>
      <w:r w:rsidR="008A0771">
        <w:rPr>
          <w:rFonts w:ascii="Arial" w:hAnsi="Arial" w:cs="Arial"/>
          <w:szCs w:val="24"/>
        </w:rPr>
        <w:t xml:space="preserve">  </w:t>
      </w:r>
    </w:p>
    <w:p w14:paraId="650AB411" w14:textId="77777777" w:rsidR="008A0771" w:rsidRPr="003E77B4" w:rsidRDefault="008A0771" w:rsidP="000C13B7">
      <w:pPr>
        <w:jc w:val="both"/>
        <w:rPr>
          <w:rFonts w:ascii="Arial" w:hAnsi="Arial" w:cs="Arial"/>
          <w:szCs w:val="24"/>
        </w:rPr>
      </w:pPr>
    </w:p>
    <w:p w14:paraId="66AAD015" w14:textId="0B14D402" w:rsidR="00197D24" w:rsidRDefault="00197D24" w:rsidP="000C13B7">
      <w:pPr>
        <w:jc w:val="both"/>
        <w:rPr>
          <w:rFonts w:ascii="Arial" w:hAnsi="Arial" w:cs="Arial"/>
          <w:b/>
          <w:color w:val="FF0000"/>
          <w:szCs w:val="24"/>
        </w:rPr>
      </w:pPr>
      <w:r w:rsidRPr="002318CD">
        <w:rPr>
          <w:rFonts w:ascii="Arial" w:hAnsi="Arial" w:cs="Arial"/>
          <w:b/>
          <w:color w:val="FF0000"/>
          <w:szCs w:val="24"/>
        </w:rPr>
        <w:t xml:space="preserve">Quotations must be received by </w:t>
      </w:r>
      <w:r w:rsidR="000C7208" w:rsidRPr="000C13B7">
        <w:rPr>
          <w:rFonts w:ascii="Arial" w:hAnsi="Arial" w:cs="Arial"/>
          <w:b/>
          <w:color w:val="FF0000"/>
          <w:szCs w:val="24"/>
          <w:highlight w:val="yellow"/>
        </w:rPr>
        <w:t xml:space="preserve">12:00pm HST, </w:t>
      </w:r>
      <w:r w:rsidR="00ED7B18">
        <w:rPr>
          <w:rFonts w:ascii="Arial" w:hAnsi="Arial" w:cs="Arial"/>
          <w:b/>
          <w:color w:val="FF0000"/>
          <w:szCs w:val="24"/>
        </w:rPr>
        <w:t>Wednesday, September 29, 2020</w:t>
      </w:r>
      <w:r w:rsidRPr="002318CD">
        <w:rPr>
          <w:rFonts w:ascii="Arial" w:hAnsi="Arial" w:cs="Arial"/>
          <w:b/>
          <w:color w:val="FF0000"/>
          <w:szCs w:val="24"/>
        </w:rPr>
        <w:t>.</w:t>
      </w:r>
    </w:p>
    <w:p w14:paraId="41FDA2A6" w14:textId="77777777" w:rsidR="00C94E62" w:rsidRPr="000C7208" w:rsidRDefault="00C94E62" w:rsidP="000C13B7">
      <w:pPr>
        <w:jc w:val="both"/>
        <w:rPr>
          <w:rFonts w:ascii="Arial" w:hAnsi="Arial" w:cs="Arial"/>
          <w:b/>
          <w:color w:val="FF0000"/>
          <w:szCs w:val="24"/>
        </w:rPr>
      </w:pPr>
    </w:p>
    <w:p w14:paraId="3A559F29" w14:textId="77777777" w:rsidR="00197D24" w:rsidRPr="003E77B4" w:rsidRDefault="00197D24" w:rsidP="000C13B7">
      <w:pPr>
        <w:jc w:val="both"/>
        <w:rPr>
          <w:rFonts w:ascii="Arial" w:hAnsi="Arial" w:cs="Arial"/>
          <w:szCs w:val="24"/>
        </w:rPr>
      </w:pPr>
      <w:r w:rsidRPr="003E77B4">
        <w:rPr>
          <w:rFonts w:ascii="Arial" w:hAnsi="Arial" w:cs="Arial"/>
          <w:szCs w:val="24"/>
        </w:rPr>
        <w:t>HHSC is under no obligation to accept any quotations.  The HHSC CEO, or a designated representative, may execute a</w:t>
      </w:r>
      <w:r w:rsidR="00FA3881">
        <w:rPr>
          <w:rFonts w:ascii="Arial" w:hAnsi="Arial" w:cs="Arial"/>
          <w:szCs w:val="24"/>
        </w:rPr>
        <w:t>n</w:t>
      </w:r>
      <w:r w:rsidRPr="003E77B4">
        <w:rPr>
          <w:rFonts w:ascii="Arial" w:hAnsi="Arial" w:cs="Arial"/>
          <w:szCs w:val="24"/>
        </w:rPr>
        <w:t xml:space="preserve"> </w:t>
      </w:r>
      <w:r w:rsidR="003E77B4">
        <w:rPr>
          <w:rFonts w:ascii="Arial" w:hAnsi="Arial" w:cs="Arial"/>
          <w:szCs w:val="24"/>
        </w:rPr>
        <w:t>Agreement</w:t>
      </w:r>
      <w:r w:rsidRPr="003E77B4">
        <w:rPr>
          <w:rFonts w:ascii="Arial" w:hAnsi="Arial" w:cs="Arial"/>
          <w:szCs w:val="24"/>
        </w:rPr>
        <w:t xml:space="preserve"> with the Comp</w:t>
      </w:r>
      <w:r w:rsidR="003E77B4">
        <w:rPr>
          <w:rFonts w:ascii="Arial" w:hAnsi="Arial" w:cs="Arial"/>
          <w:szCs w:val="24"/>
        </w:rPr>
        <w:t xml:space="preserve">any </w:t>
      </w:r>
      <w:r w:rsidRPr="003E77B4">
        <w:rPr>
          <w:rFonts w:ascii="Arial" w:hAnsi="Arial" w:cs="Arial"/>
          <w:szCs w:val="24"/>
        </w:rPr>
        <w:t xml:space="preserve">whose quotation is determined to be the best value to HHSC. </w:t>
      </w:r>
      <w:r w:rsidRPr="000C7208">
        <w:rPr>
          <w:rFonts w:ascii="Arial" w:hAnsi="Arial" w:cs="Arial"/>
          <w:b/>
          <w:szCs w:val="24"/>
        </w:rPr>
        <w:t xml:space="preserve">The </w:t>
      </w:r>
      <w:r w:rsidR="003E77B4" w:rsidRPr="000C7208">
        <w:rPr>
          <w:rFonts w:ascii="Arial" w:hAnsi="Arial" w:cs="Arial"/>
          <w:b/>
          <w:szCs w:val="24"/>
        </w:rPr>
        <w:t>Agreement</w:t>
      </w:r>
      <w:r w:rsidRPr="000C7208">
        <w:rPr>
          <w:rFonts w:ascii="Arial" w:hAnsi="Arial" w:cs="Arial"/>
          <w:b/>
          <w:szCs w:val="24"/>
        </w:rPr>
        <w:t xml:space="preserve"> will be subject to the </w:t>
      </w:r>
      <w:r w:rsidR="004944C0">
        <w:rPr>
          <w:rFonts w:ascii="Arial" w:hAnsi="Arial" w:cs="Arial"/>
          <w:b/>
          <w:szCs w:val="24"/>
        </w:rPr>
        <w:t>State of Hawaii DAGS 1999 Interim General Conditions</w:t>
      </w:r>
      <w:r w:rsidRPr="000C7208">
        <w:rPr>
          <w:rFonts w:ascii="Arial" w:hAnsi="Arial" w:cs="Arial"/>
          <w:b/>
          <w:szCs w:val="24"/>
        </w:rPr>
        <w:t xml:space="preserve"> </w:t>
      </w:r>
      <w:r w:rsidR="000C7208">
        <w:rPr>
          <w:rFonts w:ascii="Arial" w:hAnsi="Arial" w:cs="Arial"/>
          <w:b/>
          <w:szCs w:val="24"/>
        </w:rPr>
        <w:t>located</w:t>
      </w:r>
      <w:r w:rsidRPr="000C7208">
        <w:rPr>
          <w:rFonts w:ascii="Arial" w:hAnsi="Arial" w:cs="Arial"/>
          <w:b/>
          <w:szCs w:val="24"/>
        </w:rPr>
        <w:t xml:space="preserve"> at </w:t>
      </w:r>
      <w:hyperlink r:id="rId11" w:history="1">
        <w:r w:rsidR="004944C0" w:rsidRPr="00DB3848">
          <w:rPr>
            <w:rStyle w:val="Hyperlink"/>
            <w:rFonts w:ascii="Arial" w:hAnsi="Arial" w:cs="Arial"/>
            <w:b/>
            <w:szCs w:val="24"/>
          </w:rPr>
          <w:t>http://pwd.hawaii.gov/wp-content/uploads/2014/12/InterimGeneralConditions1999Edition.pdf</w:t>
        </w:r>
      </w:hyperlink>
      <w:r w:rsidR="003E77B4">
        <w:rPr>
          <w:rFonts w:ascii="Arial" w:hAnsi="Arial" w:cs="Arial"/>
          <w:szCs w:val="24"/>
        </w:rPr>
        <w:t xml:space="preserve">.  </w:t>
      </w:r>
      <w:r w:rsidRPr="003E77B4">
        <w:rPr>
          <w:rFonts w:ascii="Arial" w:hAnsi="Arial" w:cs="Arial"/>
          <w:szCs w:val="24"/>
        </w:rPr>
        <w:t xml:space="preserve">It is the vendor’s responsibility to read </w:t>
      </w:r>
      <w:r w:rsidR="000C7208">
        <w:rPr>
          <w:rFonts w:ascii="Arial" w:hAnsi="Arial" w:cs="Arial"/>
          <w:szCs w:val="24"/>
        </w:rPr>
        <w:t xml:space="preserve">the document </w:t>
      </w:r>
      <w:r w:rsidRPr="003E77B4">
        <w:rPr>
          <w:rFonts w:ascii="Arial" w:hAnsi="Arial" w:cs="Arial"/>
          <w:szCs w:val="24"/>
        </w:rPr>
        <w:t xml:space="preserve">and </w:t>
      </w:r>
      <w:r w:rsidR="000C7208">
        <w:rPr>
          <w:rFonts w:ascii="Arial" w:hAnsi="Arial" w:cs="Arial"/>
          <w:szCs w:val="24"/>
        </w:rPr>
        <w:t>understand that it will be incorporated into the Agreement</w:t>
      </w:r>
      <w:r w:rsidR="00FA33FF">
        <w:rPr>
          <w:rFonts w:ascii="Arial" w:hAnsi="Arial" w:cs="Arial"/>
          <w:szCs w:val="24"/>
        </w:rPr>
        <w:t xml:space="preserve"> unedited</w:t>
      </w:r>
      <w:r w:rsidRPr="003E77B4">
        <w:rPr>
          <w:rFonts w:ascii="Arial" w:hAnsi="Arial" w:cs="Arial"/>
          <w:szCs w:val="24"/>
        </w:rPr>
        <w:t>.</w:t>
      </w:r>
    </w:p>
    <w:p w14:paraId="01C7AE1B" w14:textId="77777777" w:rsidR="00197D24" w:rsidRPr="003E77B4" w:rsidRDefault="00197D24" w:rsidP="000C13B7">
      <w:pPr>
        <w:jc w:val="both"/>
        <w:rPr>
          <w:rFonts w:ascii="Arial" w:hAnsi="Arial" w:cs="Arial"/>
          <w:szCs w:val="24"/>
        </w:rPr>
      </w:pPr>
    </w:p>
    <w:p w14:paraId="646EFCDA" w14:textId="77777777" w:rsidR="00197D24" w:rsidRPr="003E77B4" w:rsidRDefault="00197D24" w:rsidP="000C13B7">
      <w:pPr>
        <w:pStyle w:val="Header"/>
        <w:jc w:val="both"/>
        <w:rPr>
          <w:rFonts w:ascii="Arial" w:hAnsi="Arial" w:cs="Arial"/>
          <w:b/>
          <w:szCs w:val="24"/>
        </w:rPr>
      </w:pPr>
      <w:r w:rsidRPr="003E77B4">
        <w:rPr>
          <w:rFonts w:ascii="Arial" w:hAnsi="Arial" w:cs="Arial"/>
          <w:b/>
          <w:szCs w:val="24"/>
        </w:rPr>
        <w:t xml:space="preserve">RESPONSIBILITY OF </w:t>
      </w:r>
      <w:r w:rsidR="00E12BD7" w:rsidRPr="003E77B4">
        <w:rPr>
          <w:rFonts w:ascii="Arial" w:hAnsi="Arial" w:cs="Arial"/>
          <w:b/>
          <w:szCs w:val="24"/>
        </w:rPr>
        <w:t>OFFEROR</w:t>
      </w:r>
    </w:p>
    <w:p w14:paraId="10E71623" w14:textId="77777777" w:rsidR="00197D24" w:rsidRPr="003E77B4" w:rsidRDefault="00197D24" w:rsidP="000C13B7">
      <w:pPr>
        <w:pStyle w:val="Heading1"/>
        <w:jc w:val="both"/>
        <w:rPr>
          <w:rFonts w:ascii="Arial" w:hAnsi="Arial" w:cs="Arial"/>
          <w:b w:val="0"/>
          <w:szCs w:val="24"/>
        </w:rPr>
      </w:pPr>
      <w:r w:rsidRPr="003E77B4">
        <w:rPr>
          <w:rFonts w:ascii="Arial" w:hAnsi="Arial" w:cs="Arial"/>
          <w:b w:val="0"/>
          <w:szCs w:val="24"/>
        </w:rPr>
        <w:t>Offeror is advised that if awarded a</w:t>
      </w:r>
      <w:r w:rsidR="00122701">
        <w:rPr>
          <w:rFonts w:ascii="Arial" w:hAnsi="Arial" w:cs="Arial"/>
          <w:b w:val="0"/>
          <w:szCs w:val="24"/>
        </w:rPr>
        <w:t>n</w:t>
      </w:r>
      <w:r w:rsidRPr="003E77B4">
        <w:rPr>
          <w:rFonts w:ascii="Arial" w:hAnsi="Arial" w:cs="Arial"/>
          <w:b w:val="0"/>
          <w:szCs w:val="24"/>
        </w:rPr>
        <w:t xml:space="preserve"> </w:t>
      </w:r>
      <w:r w:rsidR="003E77B4">
        <w:rPr>
          <w:rFonts w:ascii="Arial" w:hAnsi="Arial" w:cs="Arial"/>
          <w:b w:val="0"/>
          <w:szCs w:val="24"/>
        </w:rPr>
        <w:t>Agreement</w:t>
      </w:r>
      <w:r w:rsidRPr="003E77B4">
        <w:rPr>
          <w:rFonts w:ascii="Arial" w:hAnsi="Arial" w:cs="Arial"/>
          <w:b w:val="0"/>
          <w:szCs w:val="24"/>
        </w:rPr>
        <w:t xml:space="preserve"> under this </w:t>
      </w:r>
      <w:r w:rsidR="000C7208">
        <w:rPr>
          <w:rFonts w:ascii="Arial" w:hAnsi="Arial" w:cs="Arial"/>
          <w:b w:val="0"/>
          <w:szCs w:val="24"/>
        </w:rPr>
        <w:t>RFQ</w:t>
      </w:r>
      <w:r w:rsidRPr="003E77B4">
        <w:rPr>
          <w:rFonts w:ascii="Arial" w:hAnsi="Arial" w:cs="Arial"/>
          <w:b w:val="0"/>
          <w:szCs w:val="24"/>
        </w:rPr>
        <w:t xml:space="preserve">, Offeror shall, </w:t>
      </w:r>
      <w:r w:rsidR="003E77B4">
        <w:rPr>
          <w:rFonts w:ascii="Arial" w:hAnsi="Arial" w:cs="Arial"/>
          <w:b w:val="0"/>
          <w:szCs w:val="24"/>
        </w:rPr>
        <w:t xml:space="preserve">prior </w:t>
      </w:r>
      <w:r w:rsidR="00122701">
        <w:rPr>
          <w:rFonts w:ascii="Arial" w:hAnsi="Arial" w:cs="Arial"/>
          <w:b w:val="0"/>
          <w:szCs w:val="24"/>
        </w:rPr>
        <w:t xml:space="preserve">to </w:t>
      </w:r>
      <w:r w:rsidR="003E77B4">
        <w:rPr>
          <w:rFonts w:ascii="Arial" w:hAnsi="Arial" w:cs="Arial"/>
          <w:b w:val="0"/>
          <w:szCs w:val="24"/>
        </w:rPr>
        <w:t>execution</w:t>
      </w:r>
      <w:r w:rsidRPr="003E77B4">
        <w:rPr>
          <w:rFonts w:ascii="Arial" w:hAnsi="Arial" w:cs="Arial"/>
          <w:b w:val="0"/>
          <w:szCs w:val="24"/>
        </w:rPr>
        <w:t xml:space="preserve"> of the </w:t>
      </w:r>
      <w:r w:rsidR="003E77B4">
        <w:rPr>
          <w:rFonts w:ascii="Arial" w:hAnsi="Arial" w:cs="Arial"/>
          <w:b w:val="0"/>
          <w:szCs w:val="24"/>
        </w:rPr>
        <w:t>Agreement</w:t>
      </w:r>
      <w:r w:rsidRPr="003E77B4">
        <w:rPr>
          <w:rFonts w:ascii="Arial" w:hAnsi="Arial" w:cs="Arial"/>
          <w:b w:val="0"/>
          <w:szCs w:val="24"/>
        </w:rPr>
        <w:t xml:space="preserve">, furnish </w:t>
      </w:r>
      <w:r w:rsidR="003E77B4">
        <w:rPr>
          <w:rFonts w:ascii="Arial" w:hAnsi="Arial" w:cs="Arial"/>
          <w:b w:val="0"/>
          <w:szCs w:val="24"/>
        </w:rPr>
        <w:t>the following items</w:t>
      </w:r>
      <w:r w:rsidRPr="003E77B4">
        <w:rPr>
          <w:rFonts w:ascii="Arial" w:hAnsi="Arial" w:cs="Arial"/>
          <w:b w:val="0"/>
          <w:szCs w:val="24"/>
        </w:rPr>
        <w:t>:</w:t>
      </w:r>
    </w:p>
    <w:p w14:paraId="0C48E627" w14:textId="77777777" w:rsidR="00197D24" w:rsidRPr="003E77B4" w:rsidRDefault="00197D24" w:rsidP="000C13B7">
      <w:pPr>
        <w:jc w:val="both"/>
        <w:rPr>
          <w:rFonts w:ascii="Arial" w:hAnsi="Arial" w:cs="Arial"/>
          <w:szCs w:val="24"/>
        </w:rPr>
      </w:pPr>
    </w:p>
    <w:p w14:paraId="6B72181B" w14:textId="3D26F527" w:rsidR="002D6FC9" w:rsidRPr="002D6FC9" w:rsidRDefault="002D6FC9" w:rsidP="000C13B7">
      <w:pPr>
        <w:numPr>
          <w:ilvl w:val="0"/>
          <w:numId w:val="43"/>
        </w:numPr>
        <w:rPr>
          <w:rFonts w:ascii="Arial" w:hAnsi="Arial" w:cs="Arial"/>
          <w:szCs w:val="24"/>
        </w:rPr>
      </w:pPr>
      <w:r w:rsidRPr="002D6FC9">
        <w:rPr>
          <w:rFonts w:ascii="Arial" w:hAnsi="Arial" w:cs="Arial"/>
          <w:szCs w:val="24"/>
        </w:rPr>
        <w:t>State of Hawaii Electrical Contractor license (copy)</w:t>
      </w:r>
    </w:p>
    <w:p w14:paraId="63B22ACD" w14:textId="77777777" w:rsidR="00197D24" w:rsidRPr="00122701" w:rsidRDefault="003E77B4" w:rsidP="000C13B7">
      <w:pPr>
        <w:numPr>
          <w:ilvl w:val="0"/>
          <w:numId w:val="43"/>
        </w:numPr>
        <w:rPr>
          <w:rFonts w:ascii="Arial" w:hAnsi="Arial" w:cs="Arial"/>
          <w:b/>
          <w:szCs w:val="24"/>
        </w:rPr>
      </w:pPr>
      <w:r>
        <w:rPr>
          <w:rFonts w:ascii="Arial" w:hAnsi="Arial" w:cs="Arial"/>
          <w:szCs w:val="24"/>
        </w:rPr>
        <w:t>State of Hawaii GET license (copy)</w:t>
      </w:r>
    </w:p>
    <w:p w14:paraId="4520E2FF" w14:textId="77777777" w:rsidR="00122701" w:rsidRPr="003E77B4" w:rsidRDefault="00122701" w:rsidP="000C13B7">
      <w:pPr>
        <w:numPr>
          <w:ilvl w:val="0"/>
          <w:numId w:val="43"/>
        </w:numPr>
        <w:rPr>
          <w:rFonts w:ascii="Arial" w:hAnsi="Arial" w:cs="Arial"/>
          <w:b/>
          <w:szCs w:val="24"/>
        </w:rPr>
      </w:pPr>
      <w:r>
        <w:rPr>
          <w:rFonts w:ascii="Arial" w:hAnsi="Arial" w:cs="Arial"/>
          <w:szCs w:val="24"/>
        </w:rPr>
        <w:t>State of Hawaii Certificate of Vendor Compliance (print from website)</w:t>
      </w:r>
    </w:p>
    <w:p w14:paraId="19B13964" w14:textId="77777777" w:rsidR="003E77B4" w:rsidRPr="008931D3" w:rsidRDefault="003E77B4" w:rsidP="000C13B7">
      <w:pPr>
        <w:numPr>
          <w:ilvl w:val="0"/>
          <w:numId w:val="43"/>
        </w:numPr>
        <w:rPr>
          <w:rFonts w:ascii="Arial" w:hAnsi="Arial" w:cs="Arial"/>
          <w:b/>
          <w:szCs w:val="24"/>
        </w:rPr>
      </w:pPr>
      <w:r w:rsidRPr="00122701">
        <w:rPr>
          <w:rFonts w:ascii="Arial" w:hAnsi="Arial" w:cs="Arial"/>
          <w:szCs w:val="24"/>
        </w:rPr>
        <w:t>W-9</w:t>
      </w:r>
    </w:p>
    <w:p w14:paraId="3EF36242" w14:textId="77777777" w:rsidR="008931D3" w:rsidRPr="00122701" w:rsidRDefault="008931D3" w:rsidP="000C13B7">
      <w:pPr>
        <w:numPr>
          <w:ilvl w:val="0"/>
          <w:numId w:val="43"/>
        </w:numPr>
        <w:rPr>
          <w:rFonts w:ascii="Arial" w:hAnsi="Arial" w:cs="Arial"/>
          <w:b/>
          <w:szCs w:val="24"/>
        </w:rPr>
      </w:pPr>
      <w:r>
        <w:rPr>
          <w:rFonts w:ascii="Arial" w:hAnsi="Arial" w:cs="Arial"/>
          <w:szCs w:val="24"/>
        </w:rPr>
        <w:t>Signed acknowledgement page from Contractor’s Handbook from each employee who will be working on site.</w:t>
      </w:r>
    </w:p>
    <w:p w14:paraId="1A0D48E8" w14:textId="77777777" w:rsidR="00197D24" w:rsidRDefault="00197D24" w:rsidP="000C13B7">
      <w:pPr>
        <w:pStyle w:val="Header"/>
        <w:jc w:val="both"/>
        <w:rPr>
          <w:rFonts w:ascii="Arial" w:hAnsi="Arial" w:cs="Arial"/>
          <w:szCs w:val="24"/>
        </w:rPr>
      </w:pPr>
    </w:p>
    <w:p w14:paraId="0AB2B856" w14:textId="77777777" w:rsidR="006C1616" w:rsidRDefault="006C1616" w:rsidP="000C13B7">
      <w:pPr>
        <w:pStyle w:val="Header"/>
        <w:jc w:val="both"/>
        <w:rPr>
          <w:rFonts w:ascii="Arial" w:hAnsi="Arial" w:cs="Arial"/>
          <w:szCs w:val="24"/>
        </w:rPr>
      </w:pPr>
      <w:r>
        <w:rPr>
          <w:rFonts w:ascii="Arial" w:hAnsi="Arial" w:cs="Arial"/>
          <w:szCs w:val="24"/>
        </w:rPr>
        <w:t>After award and at least two (2) weeks prior to commencement of work, all employees who will be working onsite more than ten (10) hours per week are required to read the Contractors’ Guidelines Handbook and sign the last page acknowledging that they have read it.  Contained in the Handbook are the requirements that must be met before starting work at KCH (i.e. background checks, TB test, drug screen, etc.)  Delay in meeting the requirements may result in a delay of starting work.</w:t>
      </w:r>
    </w:p>
    <w:p w14:paraId="05567CBC" w14:textId="77777777" w:rsidR="006C1616" w:rsidRDefault="006C1616" w:rsidP="000C13B7">
      <w:pPr>
        <w:pStyle w:val="Header"/>
        <w:jc w:val="both"/>
        <w:rPr>
          <w:rFonts w:ascii="Arial" w:hAnsi="Arial" w:cs="Arial"/>
          <w:szCs w:val="24"/>
        </w:rPr>
      </w:pPr>
    </w:p>
    <w:p w14:paraId="61FBE254" w14:textId="77777777" w:rsidR="00197D24" w:rsidRPr="003E77B4" w:rsidRDefault="00197D24" w:rsidP="000C13B7">
      <w:pPr>
        <w:pStyle w:val="Header"/>
        <w:jc w:val="both"/>
        <w:rPr>
          <w:rFonts w:ascii="Arial" w:hAnsi="Arial" w:cs="Arial"/>
          <w:b/>
          <w:szCs w:val="24"/>
        </w:rPr>
      </w:pPr>
      <w:r w:rsidRPr="003E77B4">
        <w:rPr>
          <w:rFonts w:ascii="Arial" w:hAnsi="Arial" w:cs="Arial"/>
          <w:b/>
          <w:szCs w:val="24"/>
        </w:rPr>
        <w:t>NOTICE OF AWARD</w:t>
      </w:r>
    </w:p>
    <w:p w14:paraId="1726ACE6" w14:textId="77777777" w:rsidR="00745F39" w:rsidRPr="003E77B4" w:rsidRDefault="002B623F" w:rsidP="000C13B7">
      <w:pPr>
        <w:jc w:val="both"/>
        <w:rPr>
          <w:rFonts w:ascii="Arial" w:hAnsi="Arial" w:cs="Arial"/>
          <w:szCs w:val="24"/>
        </w:rPr>
      </w:pPr>
      <w:r w:rsidRPr="003E77B4">
        <w:rPr>
          <w:rFonts w:ascii="Arial" w:hAnsi="Arial" w:cs="Arial"/>
          <w:szCs w:val="24"/>
        </w:rPr>
        <w:t xml:space="preserve">Your quotation will be reviewed and notice of acceptance </w:t>
      </w:r>
      <w:r w:rsidR="00745F39" w:rsidRPr="003E77B4">
        <w:rPr>
          <w:rFonts w:ascii="Arial" w:hAnsi="Arial" w:cs="Arial"/>
          <w:szCs w:val="24"/>
        </w:rPr>
        <w:t xml:space="preserve">or </w:t>
      </w:r>
      <w:r w:rsidRPr="003E77B4">
        <w:rPr>
          <w:rFonts w:ascii="Arial" w:hAnsi="Arial" w:cs="Arial"/>
          <w:szCs w:val="24"/>
        </w:rPr>
        <w:t xml:space="preserve">rejection will be provided electronically, as soon as practical.  </w:t>
      </w:r>
    </w:p>
    <w:p w14:paraId="41C3BB1D" w14:textId="77777777" w:rsidR="00745F39" w:rsidRPr="003E77B4" w:rsidRDefault="00745F39" w:rsidP="000C13B7">
      <w:pPr>
        <w:jc w:val="both"/>
        <w:rPr>
          <w:rFonts w:ascii="Arial" w:hAnsi="Arial" w:cs="Arial"/>
          <w:szCs w:val="24"/>
        </w:rPr>
      </w:pPr>
    </w:p>
    <w:p w14:paraId="0CEE0CEC" w14:textId="77777777" w:rsidR="005B62C4" w:rsidRPr="003E77B4" w:rsidRDefault="005B62C4" w:rsidP="000C13B7">
      <w:pPr>
        <w:pStyle w:val="Header"/>
        <w:jc w:val="both"/>
        <w:rPr>
          <w:rFonts w:ascii="Arial" w:hAnsi="Arial" w:cs="Arial"/>
          <w:b/>
          <w:szCs w:val="24"/>
        </w:rPr>
      </w:pPr>
      <w:r w:rsidRPr="003E77B4">
        <w:rPr>
          <w:rFonts w:ascii="Arial" w:hAnsi="Arial" w:cs="Arial"/>
          <w:b/>
          <w:szCs w:val="24"/>
        </w:rPr>
        <w:t>BASIS OF AWARD</w:t>
      </w:r>
    </w:p>
    <w:p w14:paraId="237274DB" w14:textId="77777777" w:rsidR="002B623F" w:rsidRPr="003E77B4" w:rsidRDefault="002B623F" w:rsidP="000C13B7">
      <w:pPr>
        <w:jc w:val="both"/>
        <w:rPr>
          <w:rFonts w:ascii="Arial" w:hAnsi="Arial" w:cs="Arial"/>
          <w:szCs w:val="24"/>
        </w:rPr>
      </w:pPr>
      <w:r w:rsidRPr="003E77B4">
        <w:rPr>
          <w:rFonts w:ascii="Arial" w:hAnsi="Arial" w:cs="Arial"/>
          <w:szCs w:val="24"/>
        </w:rPr>
        <w:t>Cost is a major factor for award</w:t>
      </w:r>
      <w:r w:rsidR="00745F39" w:rsidRPr="003E77B4">
        <w:rPr>
          <w:rFonts w:ascii="Arial" w:hAnsi="Arial" w:cs="Arial"/>
          <w:szCs w:val="24"/>
        </w:rPr>
        <w:t>,</w:t>
      </w:r>
      <w:r w:rsidRPr="003E77B4">
        <w:rPr>
          <w:rFonts w:ascii="Arial" w:hAnsi="Arial" w:cs="Arial"/>
          <w:szCs w:val="24"/>
        </w:rPr>
        <w:t xml:space="preserve"> but is subject to review only after </w:t>
      </w:r>
      <w:r w:rsidR="00745F39" w:rsidRPr="003E77B4">
        <w:rPr>
          <w:rFonts w:ascii="Arial" w:hAnsi="Arial" w:cs="Arial"/>
          <w:szCs w:val="24"/>
        </w:rPr>
        <w:t>review of the</w:t>
      </w:r>
      <w:r w:rsidRPr="003E77B4">
        <w:rPr>
          <w:rFonts w:ascii="Arial" w:hAnsi="Arial" w:cs="Arial"/>
          <w:szCs w:val="24"/>
        </w:rPr>
        <w:t xml:space="preserve"> technical </w:t>
      </w:r>
      <w:r w:rsidR="00745F39" w:rsidRPr="003E77B4">
        <w:rPr>
          <w:rFonts w:ascii="Arial" w:hAnsi="Arial" w:cs="Arial"/>
          <w:szCs w:val="24"/>
        </w:rPr>
        <w:t xml:space="preserve">proposal </w:t>
      </w:r>
      <w:r w:rsidRPr="003E77B4">
        <w:rPr>
          <w:rFonts w:ascii="Arial" w:hAnsi="Arial" w:cs="Arial"/>
          <w:szCs w:val="24"/>
        </w:rPr>
        <w:t xml:space="preserve">and </w:t>
      </w:r>
      <w:r w:rsidR="00745F39" w:rsidRPr="003E77B4">
        <w:rPr>
          <w:rFonts w:ascii="Arial" w:hAnsi="Arial" w:cs="Arial"/>
          <w:szCs w:val="24"/>
        </w:rPr>
        <w:t xml:space="preserve">the </w:t>
      </w:r>
      <w:r w:rsidRPr="003E77B4">
        <w:rPr>
          <w:rFonts w:ascii="Arial" w:hAnsi="Arial" w:cs="Arial"/>
          <w:szCs w:val="24"/>
        </w:rPr>
        <w:t xml:space="preserve">best qualified </w:t>
      </w:r>
      <w:r w:rsidR="00E12BD7" w:rsidRPr="003E77B4">
        <w:rPr>
          <w:rFonts w:ascii="Arial" w:hAnsi="Arial" w:cs="Arial"/>
          <w:szCs w:val="24"/>
        </w:rPr>
        <w:t>Offeror</w:t>
      </w:r>
      <w:r w:rsidRPr="003E77B4">
        <w:rPr>
          <w:rFonts w:ascii="Arial" w:hAnsi="Arial" w:cs="Arial"/>
          <w:szCs w:val="24"/>
        </w:rPr>
        <w:t xml:space="preserve"> </w:t>
      </w:r>
      <w:r w:rsidR="00122701">
        <w:rPr>
          <w:rFonts w:ascii="Arial" w:hAnsi="Arial" w:cs="Arial"/>
          <w:szCs w:val="24"/>
        </w:rPr>
        <w:t>is</w:t>
      </w:r>
      <w:r w:rsidRPr="003E77B4">
        <w:rPr>
          <w:rFonts w:ascii="Arial" w:hAnsi="Arial" w:cs="Arial"/>
          <w:szCs w:val="24"/>
        </w:rPr>
        <w:t xml:space="preserve"> determined.  </w:t>
      </w:r>
      <w:r w:rsidR="003E77B4">
        <w:rPr>
          <w:rFonts w:ascii="Arial" w:hAnsi="Arial" w:cs="Arial"/>
          <w:szCs w:val="24"/>
        </w:rPr>
        <w:t>Agreement</w:t>
      </w:r>
      <w:r w:rsidRPr="003E77B4">
        <w:rPr>
          <w:rFonts w:ascii="Arial" w:hAnsi="Arial" w:cs="Arial"/>
          <w:szCs w:val="24"/>
        </w:rPr>
        <w:t xml:space="preserve"> award is based solely on HHSC’s determination of the best overall value to HHSC. </w:t>
      </w:r>
      <w:r w:rsidR="00122701">
        <w:rPr>
          <w:rFonts w:ascii="Arial" w:hAnsi="Arial" w:cs="Arial"/>
          <w:szCs w:val="24"/>
        </w:rPr>
        <w:t xml:space="preserve"> </w:t>
      </w:r>
      <w:r w:rsidR="00720AB2">
        <w:rPr>
          <w:rFonts w:ascii="Arial" w:hAnsi="Arial" w:cs="Arial"/>
          <w:szCs w:val="24"/>
        </w:rPr>
        <w:t xml:space="preserve">Best value to HHSC </w:t>
      </w:r>
      <w:r w:rsidR="003E0A6A">
        <w:rPr>
          <w:rFonts w:ascii="Arial" w:hAnsi="Arial" w:cs="Arial"/>
          <w:szCs w:val="24"/>
        </w:rPr>
        <w:t>includes but</w:t>
      </w:r>
      <w:r w:rsidR="00720AB2">
        <w:rPr>
          <w:rFonts w:ascii="Arial" w:hAnsi="Arial" w:cs="Arial"/>
          <w:szCs w:val="24"/>
        </w:rPr>
        <w:t xml:space="preserve"> is not limited to:  </w:t>
      </w:r>
      <w:r w:rsidR="00720AB2" w:rsidRPr="002318CD">
        <w:rPr>
          <w:rFonts w:ascii="Arial" w:hAnsi="Arial" w:cs="Arial"/>
          <w:szCs w:val="24"/>
        </w:rPr>
        <w:t>experience of working in a hospital</w:t>
      </w:r>
      <w:r w:rsidR="00720AB2">
        <w:rPr>
          <w:rFonts w:ascii="Arial" w:hAnsi="Arial" w:cs="Arial"/>
          <w:szCs w:val="24"/>
        </w:rPr>
        <w:t>,</w:t>
      </w:r>
      <w:r w:rsidR="00674928">
        <w:rPr>
          <w:rFonts w:ascii="Arial" w:hAnsi="Arial" w:cs="Arial"/>
          <w:szCs w:val="24"/>
        </w:rPr>
        <w:t xml:space="preserve"> thoroughness of submitted quote</w:t>
      </w:r>
      <w:r w:rsidR="00E15631">
        <w:rPr>
          <w:rFonts w:ascii="Arial" w:hAnsi="Arial" w:cs="Arial"/>
          <w:szCs w:val="24"/>
        </w:rPr>
        <w:t xml:space="preserve"> and project summary response</w:t>
      </w:r>
      <w:r w:rsidR="00674928">
        <w:rPr>
          <w:rFonts w:ascii="Arial" w:hAnsi="Arial" w:cs="Arial"/>
          <w:szCs w:val="24"/>
        </w:rPr>
        <w:t xml:space="preserve">. </w:t>
      </w:r>
      <w:r w:rsidR="00720AB2">
        <w:rPr>
          <w:rFonts w:ascii="Arial" w:hAnsi="Arial" w:cs="Arial"/>
          <w:szCs w:val="24"/>
        </w:rPr>
        <w:t xml:space="preserve"> </w:t>
      </w:r>
      <w:r w:rsidRPr="003E77B4">
        <w:rPr>
          <w:rFonts w:ascii="Arial" w:hAnsi="Arial" w:cs="Arial"/>
          <w:szCs w:val="24"/>
        </w:rPr>
        <w:t>HHSC reserves</w:t>
      </w:r>
      <w:r w:rsidR="00745F39" w:rsidRPr="003E77B4">
        <w:rPr>
          <w:rFonts w:ascii="Arial" w:hAnsi="Arial" w:cs="Arial"/>
          <w:szCs w:val="24"/>
        </w:rPr>
        <w:t xml:space="preserve"> the</w:t>
      </w:r>
      <w:r w:rsidRPr="003E77B4">
        <w:rPr>
          <w:rFonts w:ascii="Arial" w:hAnsi="Arial" w:cs="Arial"/>
          <w:szCs w:val="24"/>
        </w:rPr>
        <w:t xml:space="preserve"> right to further negotiate</w:t>
      </w:r>
      <w:r w:rsidR="00122701">
        <w:rPr>
          <w:rFonts w:ascii="Arial" w:hAnsi="Arial" w:cs="Arial"/>
          <w:szCs w:val="24"/>
        </w:rPr>
        <w:t xml:space="preserve"> cost</w:t>
      </w:r>
      <w:r w:rsidRPr="003E77B4">
        <w:rPr>
          <w:rFonts w:ascii="Arial" w:hAnsi="Arial" w:cs="Arial"/>
          <w:szCs w:val="24"/>
        </w:rPr>
        <w:t xml:space="preserve">. </w:t>
      </w:r>
    </w:p>
    <w:p w14:paraId="78F9B518" w14:textId="77777777" w:rsidR="002B623F" w:rsidRPr="003E77B4" w:rsidRDefault="003E0A6A" w:rsidP="000C13B7">
      <w:pPr>
        <w:tabs>
          <w:tab w:val="left" w:pos="3450"/>
        </w:tabs>
        <w:jc w:val="both"/>
        <w:rPr>
          <w:rFonts w:ascii="Arial" w:hAnsi="Arial" w:cs="Arial"/>
          <w:szCs w:val="24"/>
        </w:rPr>
      </w:pPr>
      <w:r>
        <w:rPr>
          <w:rFonts w:ascii="Arial" w:hAnsi="Arial" w:cs="Arial"/>
          <w:szCs w:val="24"/>
        </w:rPr>
        <w:tab/>
      </w:r>
    </w:p>
    <w:p w14:paraId="1EA55B1F" w14:textId="77777777" w:rsidR="004360B7" w:rsidRDefault="004360B7" w:rsidP="000C13B7">
      <w:pPr>
        <w:widowControl w:val="0"/>
        <w:autoSpaceDE w:val="0"/>
        <w:autoSpaceDN w:val="0"/>
        <w:adjustRightInd w:val="0"/>
        <w:jc w:val="both"/>
        <w:rPr>
          <w:rFonts w:ascii="Arial" w:hAnsi="Arial" w:cs="Arial"/>
          <w:bCs/>
          <w:noProof/>
          <w:szCs w:val="24"/>
        </w:rPr>
      </w:pPr>
    </w:p>
    <w:p w14:paraId="48A58269" w14:textId="77777777" w:rsidR="004360B7" w:rsidRPr="003E77B4" w:rsidRDefault="004360B7" w:rsidP="000C13B7">
      <w:pPr>
        <w:widowControl w:val="0"/>
        <w:autoSpaceDE w:val="0"/>
        <w:autoSpaceDN w:val="0"/>
        <w:adjustRightInd w:val="0"/>
        <w:jc w:val="both"/>
        <w:rPr>
          <w:rFonts w:ascii="Arial" w:hAnsi="Arial" w:cs="Arial"/>
          <w:bCs/>
          <w:noProof/>
          <w:szCs w:val="24"/>
        </w:rPr>
      </w:pPr>
    </w:p>
    <w:p w14:paraId="1088E14C" w14:textId="77777777" w:rsidR="000A51EB" w:rsidRPr="003E0A6A" w:rsidRDefault="002B623F" w:rsidP="000C13B7">
      <w:pPr>
        <w:jc w:val="center"/>
        <w:rPr>
          <w:rFonts w:ascii="Arial" w:hAnsi="Arial" w:cs="Arial"/>
          <w:sz w:val="20"/>
        </w:rPr>
      </w:pPr>
      <w:r w:rsidRPr="003E0A6A">
        <w:rPr>
          <w:rFonts w:ascii="Arial" w:hAnsi="Arial" w:cs="Arial"/>
          <w:sz w:val="20"/>
        </w:rPr>
        <w:t xml:space="preserve">Thank you for your interest in </w:t>
      </w:r>
      <w:r w:rsidR="00B5635F" w:rsidRPr="003E0A6A">
        <w:rPr>
          <w:rFonts w:ascii="Arial" w:hAnsi="Arial" w:cs="Arial"/>
          <w:sz w:val="20"/>
        </w:rPr>
        <w:t xml:space="preserve">doing business with </w:t>
      </w:r>
      <w:r w:rsidR="000C7208" w:rsidRPr="003E0A6A">
        <w:rPr>
          <w:rFonts w:ascii="Arial" w:hAnsi="Arial" w:cs="Arial"/>
          <w:sz w:val="20"/>
        </w:rPr>
        <w:t>KCH</w:t>
      </w:r>
      <w:r w:rsidRPr="003E0A6A">
        <w:rPr>
          <w:rFonts w:ascii="Arial" w:hAnsi="Arial" w:cs="Arial"/>
          <w:sz w:val="20"/>
        </w:rPr>
        <w:t>.</w:t>
      </w:r>
    </w:p>
    <w:p w14:paraId="6E37CA58" w14:textId="31A92CE3" w:rsidR="00FE4949" w:rsidRDefault="00FE4949" w:rsidP="000C13B7">
      <w:pPr>
        <w:jc w:val="both"/>
        <w:rPr>
          <w:rFonts w:ascii="Arial" w:hAnsi="Arial" w:cs="Arial"/>
          <w:szCs w:val="24"/>
        </w:rPr>
      </w:pPr>
    </w:p>
    <w:p w14:paraId="6B083F9E" w14:textId="77777777" w:rsidR="00FE4949" w:rsidRPr="00FE4949" w:rsidRDefault="00FE4949" w:rsidP="00FE4949">
      <w:pPr>
        <w:rPr>
          <w:rFonts w:ascii="Arial" w:hAnsi="Arial" w:cs="Arial"/>
          <w:szCs w:val="24"/>
        </w:rPr>
      </w:pPr>
    </w:p>
    <w:p w14:paraId="0807ADCE" w14:textId="77777777" w:rsidR="00FE4949" w:rsidRPr="00FE4949" w:rsidRDefault="00FE4949" w:rsidP="00FE4949">
      <w:pPr>
        <w:rPr>
          <w:rFonts w:ascii="Arial" w:hAnsi="Arial" w:cs="Arial"/>
          <w:szCs w:val="24"/>
        </w:rPr>
      </w:pPr>
    </w:p>
    <w:p w14:paraId="422BE17F" w14:textId="46C3663B" w:rsidR="00FE4949" w:rsidRDefault="00FE4949" w:rsidP="000C13B7">
      <w:pPr>
        <w:jc w:val="both"/>
        <w:rPr>
          <w:rFonts w:ascii="Arial" w:hAnsi="Arial" w:cs="Arial"/>
          <w:szCs w:val="24"/>
        </w:rPr>
      </w:pPr>
    </w:p>
    <w:p w14:paraId="5135C5B7" w14:textId="16EEE6FB" w:rsidR="00FE4949" w:rsidRDefault="00FE4949" w:rsidP="00FE4949">
      <w:pPr>
        <w:ind w:firstLine="720"/>
        <w:jc w:val="both"/>
        <w:rPr>
          <w:rFonts w:ascii="Arial" w:hAnsi="Arial" w:cs="Arial"/>
          <w:szCs w:val="24"/>
        </w:rPr>
      </w:pPr>
    </w:p>
    <w:p w14:paraId="62F2FA94" w14:textId="77777777" w:rsidR="007F122F" w:rsidRDefault="007F122F" w:rsidP="000C13B7">
      <w:pPr>
        <w:jc w:val="both"/>
        <w:rPr>
          <w:rFonts w:ascii="Arial" w:hAnsi="Arial" w:cs="Arial"/>
          <w:szCs w:val="24"/>
        </w:rPr>
      </w:pPr>
      <w:r w:rsidRPr="00FE4949">
        <w:rPr>
          <w:rFonts w:ascii="Arial" w:hAnsi="Arial" w:cs="Arial"/>
          <w:szCs w:val="24"/>
        </w:rPr>
        <w:br w:type="page"/>
      </w:r>
      <w:r>
        <w:rPr>
          <w:rFonts w:ascii="Arial" w:hAnsi="Arial" w:cs="Arial"/>
          <w:szCs w:val="24"/>
        </w:rPr>
        <w:lastRenderedPageBreak/>
        <w:t>ATTACHMENT 1</w:t>
      </w:r>
    </w:p>
    <w:p w14:paraId="6D5A7279" w14:textId="77777777" w:rsidR="007F122F" w:rsidRDefault="007F122F" w:rsidP="000C13B7">
      <w:pPr>
        <w:jc w:val="both"/>
        <w:rPr>
          <w:rFonts w:ascii="Arial" w:hAnsi="Arial" w:cs="Arial"/>
          <w:szCs w:val="24"/>
        </w:rPr>
      </w:pPr>
    </w:p>
    <w:p w14:paraId="41E68A5C" w14:textId="77777777" w:rsidR="00C86E32" w:rsidRDefault="00C86E32" w:rsidP="000C13B7">
      <w:pPr>
        <w:jc w:val="both"/>
        <w:rPr>
          <w:rFonts w:ascii="Arial" w:hAnsi="Arial" w:cs="Arial"/>
          <w:szCs w:val="24"/>
        </w:rPr>
      </w:pPr>
      <w:r>
        <w:rPr>
          <w:rFonts w:ascii="Arial" w:hAnsi="Arial" w:cs="Arial"/>
          <w:szCs w:val="24"/>
        </w:rPr>
        <w:t>OFFEROR’S INFORMATION SUMMARY</w:t>
      </w:r>
    </w:p>
    <w:p w14:paraId="4456D5BF" w14:textId="77777777" w:rsidR="00C86E32" w:rsidRDefault="00C86E32" w:rsidP="000C13B7">
      <w:pPr>
        <w:jc w:val="both"/>
        <w:rPr>
          <w:rFonts w:ascii="Arial" w:hAnsi="Arial" w:cs="Arial"/>
          <w:szCs w:val="24"/>
        </w:rPr>
      </w:pPr>
    </w:p>
    <w:tbl>
      <w:tblPr>
        <w:tblStyle w:val="TableGrid"/>
        <w:tblW w:w="0" w:type="auto"/>
        <w:tblLook w:val="04A0" w:firstRow="1" w:lastRow="0" w:firstColumn="1" w:lastColumn="0" w:noHBand="0" w:noVBand="1"/>
      </w:tblPr>
      <w:tblGrid>
        <w:gridCol w:w="5502"/>
        <w:gridCol w:w="5288"/>
      </w:tblGrid>
      <w:tr w:rsidR="00C86E32" w14:paraId="05C95A85" w14:textId="77777777" w:rsidTr="00C86E32">
        <w:tc>
          <w:tcPr>
            <w:tcW w:w="5598" w:type="dxa"/>
          </w:tcPr>
          <w:p w14:paraId="5252D08F" w14:textId="77777777" w:rsidR="00C86E32" w:rsidRDefault="00B5635F" w:rsidP="000C13B7">
            <w:pPr>
              <w:spacing w:line="480" w:lineRule="auto"/>
              <w:jc w:val="both"/>
              <w:rPr>
                <w:rFonts w:ascii="Arial" w:hAnsi="Arial" w:cs="Arial"/>
                <w:szCs w:val="24"/>
              </w:rPr>
            </w:pPr>
            <w:r>
              <w:rPr>
                <w:rFonts w:ascii="Arial" w:hAnsi="Arial" w:cs="Arial"/>
                <w:szCs w:val="24"/>
              </w:rPr>
              <w:t xml:space="preserve">Legal </w:t>
            </w:r>
            <w:r w:rsidR="00C86E32">
              <w:rPr>
                <w:rFonts w:ascii="Arial" w:hAnsi="Arial" w:cs="Arial"/>
                <w:szCs w:val="24"/>
              </w:rPr>
              <w:t>Name of Company</w:t>
            </w:r>
          </w:p>
        </w:tc>
        <w:tc>
          <w:tcPr>
            <w:tcW w:w="5418" w:type="dxa"/>
          </w:tcPr>
          <w:p w14:paraId="4E17E56D" w14:textId="77777777" w:rsidR="00C86E32" w:rsidRDefault="00C86E32" w:rsidP="000C13B7">
            <w:pPr>
              <w:spacing w:line="480" w:lineRule="auto"/>
              <w:jc w:val="both"/>
              <w:rPr>
                <w:rFonts w:ascii="Arial" w:hAnsi="Arial" w:cs="Arial"/>
                <w:szCs w:val="24"/>
              </w:rPr>
            </w:pPr>
          </w:p>
        </w:tc>
      </w:tr>
      <w:tr w:rsidR="002318CD" w14:paraId="7E36DDC4" w14:textId="77777777" w:rsidTr="00C86E32">
        <w:tc>
          <w:tcPr>
            <w:tcW w:w="5598" w:type="dxa"/>
          </w:tcPr>
          <w:p w14:paraId="18A26494" w14:textId="77777777" w:rsidR="002318CD" w:rsidRDefault="002318CD" w:rsidP="000C13B7">
            <w:pPr>
              <w:spacing w:line="480" w:lineRule="auto"/>
              <w:jc w:val="both"/>
              <w:rPr>
                <w:rFonts w:ascii="Arial" w:hAnsi="Arial" w:cs="Arial"/>
                <w:szCs w:val="24"/>
              </w:rPr>
            </w:pPr>
            <w:r>
              <w:rPr>
                <w:rFonts w:ascii="Arial" w:hAnsi="Arial" w:cs="Arial"/>
                <w:szCs w:val="24"/>
              </w:rPr>
              <w:t>Principal’s Name</w:t>
            </w:r>
            <w:r w:rsidR="003E0A6A">
              <w:rPr>
                <w:rFonts w:ascii="Arial" w:hAnsi="Arial" w:cs="Arial"/>
                <w:szCs w:val="24"/>
              </w:rPr>
              <w:t xml:space="preserve"> &amp; Title</w:t>
            </w:r>
          </w:p>
        </w:tc>
        <w:tc>
          <w:tcPr>
            <w:tcW w:w="5418" w:type="dxa"/>
          </w:tcPr>
          <w:p w14:paraId="28F94773" w14:textId="77777777" w:rsidR="002318CD" w:rsidRDefault="002318CD" w:rsidP="000C13B7">
            <w:pPr>
              <w:spacing w:line="480" w:lineRule="auto"/>
              <w:jc w:val="both"/>
              <w:rPr>
                <w:rFonts w:ascii="Arial" w:hAnsi="Arial" w:cs="Arial"/>
                <w:szCs w:val="24"/>
              </w:rPr>
            </w:pPr>
          </w:p>
        </w:tc>
      </w:tr>
      <w:tr w:rsidR="00C86E32" w14:paraId="39A126FB" w14:textId="77777777" w:rsidTr="00C86E32">
        <w:tc>
          <w:tcPr>
            <w:tcW w:w="5598" w:type="dxa"/>
          </w:tcPr>
          <w:p w14:paraId="19E6A3FD" w14:textId="77777777" w:rsidR="00C86E32" w:rsidRDefault="00B5635F" w:rsidP="000C13B7">
            <w:pPr>
              <w:spacing w:line="480" w:lineRule="auto"/>
              <w:jc w:val="both"/>
              <w:rPr>
                <w:rFonts w:ascii="Arial" w:hAnsi="Arial" w:cs="Arial"/>
                <w:szCs w:val="24"/>
              </w:rPr>
            </w:pPr>
            <w:r>
              <w:rPr>
                <w:rFonts w:ascii="Arial" w:hAnsi="Arial" w:cs="Arial"/>
                <w:szCs w:val="24"/>
              </w:rPr>
              <w:t>Address &amp; Phone Number</w:t>
            </w:r>
          </w:p>
        </w:tc>
        <w:tc>
          <w:tcPr>
            <w:tcW w:w="5418" w:type="dxa"/>
          </w:tcPr>
          <w:p w14:paraId="402DD715" w14:textId="77777777" w:rsidR="00C86E32" w:rsidRDefault="00C86E32" w:rsidP="000C13B7">
            <w:pPr>
              <w:spacing w:line="480" w:lineRule="auto"/>
              <w:jc w:val="both"/>
              <w:rPr>
                <w:rFonts w:ascii="Arial" w:hAnsi="Arial" w:cs="Arial"/>
                <w:szCs w:val="24"/>
              </w:rPr>
            </w:pPr>
          </w:p>
        </w:tc>
      </w:tr>
      <w:tr w:rsidR="00C86E32" w14:paraId="6AB0D1CE" w14:textId="77777777" w:rsidTr="00C86E32">
        <w:tc>
          <w:tcPr>
            <w:tcW w:w="5598" w:type="dxa"/>
          </w:tcPr>
          <w:p w14:paraId="766149AA" w14:textId="77777777" w:rsidR="00C86E32" w:rsidRDefault="00C86E32" w:rsidP="000C13B7">
            <w:pPr>
              <w:spacing w:line="480" w:lineRule="auto"/>
              <w:jc w:val="both"/>
              <w:rPr>
                <w:rFonts w:ascii="Arial" w:hAnsi="Arial" w:cs="Arial"/>
                <w:szCs w:val="24"/>
              </w:rPr>
            </w:pPr>
            <w:r>
              <w:rPr>
                <w:rFonts w:ascii="Arial" w:hAnsi="Arial" w:cs="Arial"/>
                <w:szCs w:val="24"/>
              </w:rPr>
              <w:t>Years in Business</w:t>
            </w:r>
          </w:p>
        </w:tc>
        <w:tc>
          <w:tcPr>
            <w:tcW w:w="5418" w:type="dxa"/>
          </w:tcPr>
          <w:p w14:paraId="0D5400D6" w14:textId="77777777" w:rsidR="00C86E32" w:rsidRDefault="00C86E32" w:rsidP="000C13B7">
            <w:pPr>
              <w:spacing w:line="480" w:lineRule="auto"/>
              <w:jc w:val="both"/>
              <w:rPr>
                <w:rFonts w:ascii="Arial" w:hAnsi="Arial" w:cs="Arial"/>
                <w:szCs w:val="24"/>
              </w:rPr>
            </w:pPr>
          </w:p>
        </w:tc>
      </w:tr>
      <w:tr w:rsidR="00C86E32" w14:paraId="5CF177C2" w14:textId="77777777" w:rsidTr="00C86E32">
        <w:tc>
          <w:tcPr>
            <w:tcW w:w="5598" w:type="dxa"/>
          </w:tcPr>
          <w:p w14:paraId="1C6DB14B" w14:textId="77777777" w:rsidR="00C86E32" w:rsidRDefault="00B5635F" w:rsidP="000C13B7">
            <w:pPr>
              <w:spacing w:line="480" w:lineRule="auto"/>
              <w:jc w:val="both"/>
              <w:rPr>
                <w:rFonts w:ascii="Arial" w:hAnsi="Arial" w:cs="Arial"/>
                <w:szCs w:val="24"/>
              </w:rPr>
            </w:pPr>
            <w:r>
              <w:rPr>
                <w:rFonts w:ascii="Arial" w:hAnsi="Arial" w:cs="Arial"/>
                <w:szCs w:val="24"/>
              </w:rPr>
              <w:t>Type of Business (LLP, Corp, Sole Proprietorship)</w:t>
            </w:r>
          </w:p>
        </w:tc>
        <w:tc>
          <w:tcPr>
            <w:tcW w:w="5418" w:type="dxa"/>
          </w:tcPr>
          <w:p w14:paraId="37373B7A" w14:textId="77777777" w:rsidR="00C86E32" w:rsidRDefault="00C86E32" w:rsidP="000C13B7">
            <w:pPr>
              <w:spacing w:line="480" w:lineRule="auto"/>
              <w:jc w:val="both"/>
              <w:rPr>
                <w:rFonts w:ascii="Arial" w:hAnsi="Arial" w:cs="Arial"/>
                <w:szCs w:val="24"/>
              </w:rPr>
            </w:pPr>
          </w:p>
        </w:tc>
      </w:tr>
      <w:tr w:rsidR="00C86E32" w14:paraId="1309E4AB" w14:textId="77777777" w:rsidTr="00C86E32">
        <w:tc>
          <w:tcPr>
            <w:tcW w:w="5598" w:type="dxa"/>
          </w:tcPr>
          <w:p w14:paraId="368C2F69" w14:textId="77777777" w:rsidR="00C86E32" w:rsidRDefault="00B5635F" w:rsidP="000C13B7">
            <w:pPr>
              <w:spacing w:line="480" w:lineRule="auto"/>
              <w:jc w:val="both"/>
              <w:rPr>
                <w:rFonts w:ascii="Arial" w:hAnsi="Arial" w:cs="Arial"/>
                <w:szCs w:val="24"/>
              </w:rPr>
            </w:pPr>
            <w:r>
              <w:rPr>
                <w:rFonts w:ascii="Arial" w:hAnsi="Arial" w:cs="Arial"/>
                <w:szCs w:val="24"/>
              </w:rPr>
              <w:t>State of Incorporation</w:t>
            </w:r>
          </w:p>
        </w:tc>
        <w:tc>
          <w:tcPr>
            <w:tcW w:w="5418" w:type="dxa"/>
          </w:tcPr>
          <w:p w14:paraId="3B039222" w14:textId="77777777" w:rsidR="00C86E32" w:rsidRDefault="00C86E32" w:rsidP="000C13B7">
            <w:pPr>
              <w:spacing w:line="480" w:lineRule="auto"/>
              <w:jc w:val="both"/>
              <w:rPr>
                <w:rFonts w:ascii="Arial" w:hAnsi="Arial" w:cs="Arial"/>
                <w:szCs w:val="24"/>
              </w:rPr>
            </w:pPr>
          </w:p>
        </w:tc>
      </w:tr>
      <w:tr w:rsidR="00C86E32" w14:paraId="1F2E10F7" w14:textId="77777777" w:rsidTr="00C86E32">
        <w:tc>
          <w:tcPr>
            <w:tcW w:w="5598" w:type="dxa"/>
          </w:tcPr>
          <w:p w14:paraId="7D961E14" w14:textId="77777777" w:rsidR="00C86E32" w:rsidRDefault="00B5635F" w:rsidP="000C13B7">
            <w:pPr>
              <w:spacing w:line="480" w:lineRule="auto"/>
              <w:jc w:val="both"/>
              <w:rPr>
                <w:rFonts w:ascii="Arial" w:hAnsi="Arial" w:cs="Arial"/>
                <w:szCs w:val="24"/>
              </w:rPr>
            </w:pPr>
            <w:r>
              <w:rPr>
                <w:rFonts w:ascii="Arial" w:hAnsi="Arial" w:cs="Arial"/>
                <w:szCs w:val="24"/>
              </w:rPr>
              <w:t>Federal Tax ID #</w:t>
            </w:r>
          </w:p>
        </w:tc>
        <w:tc>
          <w:tcPr>
            <w:tcW w:w="5418" w:type="dxa"/>
          </w:tcPr>
          <w:p w14:paraId="030CDAAF" w14:textId="77777777" w:rsidR="00C86E32" w:rsidRDefault="00C86E32" w:rsidP="000C13B7">
            <w:pPr>
              <w:spacing w:line="480" w:lineRule="auto"/>
              <w:jc w:val="both"/>
              <w:rPr>
                <w:rFonts w:ascii="Arial" w:hAnsi="Arial" w:cs="Arial"/>
                <w:szCs w:val="24"/>
              </w:rPr>
            </w:pPr>
          </w:p>
        </w:tc>
      </w:tr>
      <w:tr w:rsidR="00C86E32" w14:paraId="45749108" w14:textId="77777777" w:rsidTr="00C86E32">
        <w:tc>
          <w:tcPr>
            <w:tcW w:w="5598" w:type="dxa"/>
          </w:tcPr>
          <w:p w14:paraId="454D9FB6" w14:textId="77777777" w:rsidR="00C86E32" w:rsidRDefault="00B5635F" w:rsidP="000C13B7">
            <w:pPr>
              <w:spacing w:line="480" w:lineRule="auto"/>
              <w:jc w:val="both"/>
              <w:rPr>
                <w:rFonts w:ascii="Arial" w:hAnsi="Arial" w:cs="Arial"/>
                <w:szCs w:val="24"/>
              </w:rPr>
            </w:pPr>
            <w:r>
              <w:rPr>
                <w:rFonts w:ascii="Arial" w:hAnsi="Arial" w:cs="Arial"/>
                <w:szCs w:val="24"/>
              </w:rPr>
              <w:t>GET License Number</w:t>
            </w:r>
          </w:p>
        </w:tc>
        <w:tc>
          <w:tcPr>
            <w:tcW w:w="5418" w:type="dxa"/>
          </w:tcPr>
          <w:p w14:paraId="4DF4DAA3" w14:textId="77777777" w:rsidR="00C86E32" w:rsidRDefault="00C86E32" w:rsidP="000C13B7">
            <w:pPr>
              <w:spacing w:line="480" w:lineRule="auto"/>
              <w:jc w:val="both"/>
              <w:rPr>
                <w:rFonts w:ascii="Arial" w:hAnsi="Arial" w:cs="Arial"/>
                <w:szCs w:val="24"/>
              </w:rPr>
            </w:pPr>
          </w:p>
        </w:tc>
      </w:tr>
      <w:tr w:rsidR="00C86E32" w14:paraId="3DF4C9C2" w14:textId="77777777" w:rsidTr="00C86E32">
        <w:tc>
          <w:tcPr>
            <w:tcW w:w="5598" w:type="dxa"/>
          </w:tcPr>
          <w:p w14:paraId="23ECB660" w14:textId="00E5F0E2" w:rsidR="00C86E32" w:rsidRDefault="00B5635F" w:rsidP="002D6FC9">
            <w:pPr>
              <w:jc w:val="both"/>
              <w:rPr>
                <w:rFonts w:ascii="Arial" w:hAnsi="Arial" w:cs="Arial"/>
                <w:szCs w:val="24"/>
              </w:rPr>
            </w:pPr>
            <w:r>
              <w:rPr>
                <w:rFonts w:ascii="Arial" w:hAnsi="Arial" w:cs="Arial"/>
                <w:szCs w:val="24"/>
              </w:rPr>
              <w:t xml:space="preserve">Number of </w:t>
            </w:r>
            <w:r w:rsidR="002D6FC9">
              <w:rPr>
                <w:rFonts w:ascii="Arial" w:hAnsi="Arial" w:cs="Arial"/>
                <w:szCs w:val="24"/>
              </w:rPr>
              <w:t>e</w:t>
            </w:r>
            <w:r w:rsidR="006B1344" w:rsidRPr="002318CD">
              <w:rPr>
                <w:rFonts w:ascii="Arial" w:hAnsi="Arial" w:cs="Arial"/>
                <w:szCs w:val="24"/>
              </w:rPr>
              <w:t>lectricians</w:t>
            </w:r>
            <w:r w:rsidR="002318CD">
              <w:rPr>
                <w:rFonts w:ascii="Arial" w:hAnsi="Arial" w:cs="Arial"/>
                <w:szCs w:val="24"/>
              </w:rPr>
              <w:t xml:space="preserve"> </w:t>
            </w:r>
            <w:r w:rsidR="002D6FC9">
              <w:rPr>
                <w:rFonts w:ascii="Arial" w:hAnsi="Arial" w:cs="Arial"/>
                <w:szCs w:val="24"/>
              </w:rPr>
              <w:t>on company payroll</w:t>
            </w:r>
          </w:p>
        </w:tc>
        <w:tc>
          <w:tcPr>
            <w:tcW w:w="5418" w:type="dxa"/>
          </w:tcPr>
          <w:p w14:paraId="4B1D4BE1" w14:textId="77777777" w:rsidR="00C86E32" w:rsidRDefault="00C86E32" w:rsidP="000C13B7">
            <w:pPr>
              <w:spacing w:line="480" w:lineRule="auto"/>
              <w:jc w:val="both"/>
              <w:rPr>
                <w:rFonts w:ascii="Arial" w:hAnsi="Arial" w:cs="Arial"/>
                <w:szCs w:val="24"/>
              </w:rPr>
            </w:pPr>
          </w:p>
        </w:tc>
      </w:tr>
      <w:tr w:rsidR="00B5635F" w14:paraId="7CC46C2F" w14:textId="77777777" w:rsidTr="00C86E32">
        <w:tc>
          <w:tcPr>
            <w:tcW w:w="5598" w:type="dxa"/>
          </w:tcPr>
          <w:p w14:paraId="72ECFB34" w14:textId="77777777" w:rsidR="00B5635F" w:rsidRDefault="00B5635F" w:rsidP="000C13B7">
            <w:pPr>
              <w:spacing w:line="480" w:lineRule="auto"/>
              <w:jc w:val="both"/>
              <w:rPr>
                <w:rFonts w:ascii="Arial" w:hAnsi="Arial" w:cs="Arial"/>
                <w:szCs w:val="24"/>
              </w:rPr>
            </w:pPr>
            <w:r>
              <w:rPr>
                <w:rFonts w:ascii="Arial" w:hAnsi="Arial" w:cs="Arial"/>
                <w:szCs w:val="24"/>
              </w:rPr>
              <w:t>Payment Terms Requested</w:t>
            </w:r>
          </w:p>
        </w:tc>
        <w:tc>
          <w:tcPr>
            <w:tcW w:w="5418" w:type="dxa"/>
          </w:tcPr>
          <w:p w14:paraId="086DF108" w14:textId="77777777" w:rsidR="00B5635F" w:rsidRDefault="00B5635F" w:rsidP="000C13B7">
            <w:pPr>
              <w:spacing w:line="480" w:lineRule="auto"/>
              <w:jc w:val="both"/>
              <w:rPr>
                <w:rFonts w:ascii="Arial" w:hAnsi="Arial" w:cs="Arial"/>
                <w:szCs w:val="24"/>
              </w:rPr>
            </w:pPr>
          </w:p>
        </w:tc>
      </w:tr>
    </w:tbl>
    <w:p w14:paraId="167754B1" w14:textId="77777777" w:rsidR="007F122F" w:rsidRDefault="007F122F" w:rsidP="000C13B7">
      <w:pPr>
        <w:jc w:val="both"/>
        <w:rPr>
          <w:rFonts w:ascii="Arial" w:hAnsi="Arial" w:cs="Arial"/>
          <w:szCs w:val="24"/>
        </w:rPr>
      </w:pPr>
      <w:r>
        <w:rPr>
          <w:rFonts w:ascii="Arial" w:hAnsi="Arial" w:cs="Arial"/>
          <w:szCs w:val="24"/>
        </w:rPr>
        <w:br w:type="page"/>
      </w:r>
    </w:p>
    <w:p w14:paraId="7AF8C976" w14:textId="77777777" w:rsidR="007F122F" w:rsidRDefault="007F122F" w:rsidP="000C13B7">
      <w:pPr>
        <w:jc w:val="both"/>
        <w:rPr>
          <w:rFonts w:ascii="Arial" w:hAnsi="Arial" w:cs="Arial"/>
          <w:szCs w:val="24"/>
        </w:rPr>
      </w:pPr>
    </w:p>
    <w:p w14:paraId="3555B8CA" w14:textId="77777777" w:rsidR="007F122F" w:rsidRDefault="007F122F" w:rsidP="000C13B7">
      <w:pPr>
        <w:jc w:val="both"/>
        <w:rPr>
          <w:rFonts w:ascii="Arial" w:hAnsi="Arial" w:cs="Arial"/>
          <w:szCs w:val="24"/>
        </w:rPr>
      </w:pPr>
      <w:r>
        <w:rPr>
          <w:rFonts w:ascii="Arial" w:hAnsi="Arial" w:cs="Arial"/>
          <w:szCs w:val="24"/>
        </w:rPr>
        <w:t>ATTACHMENT 2</w:t>
      </w:r>
    </w:p>
    <w:p w14:paraId="349F0037" w14:textId="77777777" w:rsidR="007F122F" w:rsidRDefault="007F122F" w:rsidP="000C13B7">
      <w:pPr>
        <w:jc w:val="both"/>
        <w:rPr>
          <w:rFonts w:ascii="Arial" w:hAnsi="Arial" w:cs="Arial"/>
          <w:szCs w:val="24"/>
        </w:rPr>
      </w:pPr>
    </w:p>
    <w:p w14:paraId="52D807DC" w14:textId="77777777" w:rsidR="007F122F" w:rsidRDefault="007F122F" w:rsidP="000C13B7">
      <w:pPr>
        <w:jc w:val="both"/>
        <w:rPr>
          <w:rFonts w:ascii="Arial" w:hAnsi="Arial" w:cs="Arial"/>
          <w:szCs w:val="24"/>
        </w:rPr>
      </w:pPr>
    </w:p>
    <w:p w14:paraId="44B26082" w14:textId="77777777" w:rsidR="007F122F" w:rsidRPr="007F122F" w:rsidRDefault="007F122F" w:rsidP="000C13B7">
      <w:pPr>
        <w:pStyle w:val="Appendix"/>
        <w:jc w:val="both"/>
        <w:rPr>
          <w:rFonts w:ascii="Arial" w:hAnsi="Arial" w:cs="Arial"/>
        </w:rPr>
      </w:pPr>
      <w:bookmarkStart w:id="0" w:name="_Toc375826212"/>
      <w:r w:rsidRPr="007F122F">
        <w:rPr>
          <w:rFonts w:ascii="Arial" w:hAnsi="Arial" w:cs="Arial"/>
        </w:rPr>
        <w:t>Pricing Summary Template</w:t>
      </w:r>
      <w:bookmarkEnd w:id="0"/>
    </w:p>
    <w:p w14:paraId="0A2D300D" w14:textId="77777777" w:rsidR="007F122F" w:rsidRPr="007F122F" w:rsidRDefault="007F122F" w:rsidP="000C13B7">
      <w:pPr>
        <w:pStyle w:val="Appendix"/>
        <w:jc w:val="both"/>
        <w:rPr>
          <w:rFonts w:ascii="Arial" w:hAnsi="Arial" w:cs="Arial"/>
          <w:szCs w:val="24"/>
          <w:u w:val="single"/>
        </w:rPr>
      </w:pPr>
      <w:bookmarkStart w:id="1" w:name="_Toc375826213"/>
      <w:r w:rsidRPr="00D56AB7">
        <w:rPr>
          <w:rFonts w:ascii="Arial" w:hAnsi="Arial" w:cs="Arial"/>
        </w:rPr>
        <w:t>COMPANY:</w:t>
      </w:r>
      <w:bookmarkEnd w:id="1"/>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tbl>
      <w:tblPr>
        <w:tblW w:w="945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0"/>
        <w:gridCol w:w="3690"/>
      </w:tblGrid>
      <w:tr w:rsidR="0054621F" w:rsidRPr="00D56AB7" w14:paraId="43C20D8C" w14:textId="77777777" w:rsidTr="002D6FC9">
        <w:trPr>
          <w:trHeight w:val="288"/>
        </w:trPr>
        <w:tc>
          <w:tcPr>
            <w:tcW w:w="9450" w:type="dxa"/>
            <w:gridSpan w:val="2"/>
            <w:shd w:val="clear" w:color="auto" w:fill="E0E0E0"/>
          </w:tcPr>
          <w:p w14:paraId="02990784" w14:textId="77777777" w:rsidR="0054621F" w:rsidRPr="00D56AB7" w:rsidRDefault="0054621F" w:rsidP="000C13B7">
            <w:pPr>
              <w:ind w:left="360"/>
              <w:jc w:val="both"/>
              <w:rPr>
                <w:rFonts w:ascii="Verdana" w:hAnsi="Verdana"/>
                <w:b/>
                <w:sz w:val="18"/>
                <w:szCs w:val="18"/>
              </w:rPr>
            </w:pPr>
          </w:p>
        </w:tc>
      </w:tr>
      <w:tr w:rsidR="00F40DFE" w:rsidRPr="00D56AB7" w14:paraId="6F6B874E" w14:textId="77777777" w:rsidTr="002D6FC9">
        <w:trPr>
          <w:trHeight w:val="288"/>
        </w:trPr>
        <w:tc>
          <w:tcPr>
            <w:tcW w:w="5760" w:type="dxa"/>
            <w:vAlign w:val="center"/>
          </w:tcPr>
          <w:p w14:paraId="068E8F5A" w14:textId="77777777" w:rsidR="00F40DFE" w:rsidRPr="00D56AB7" w:rsidRDefault="00F40DFE" w:rsidP="000C13B7">
            <w:pPr>
              <w:ind w:left="360"/>
              <w:jc w:val="both"/>
              <w:rPr>
                <w:rFonts w:ascii="Verdana" w:hAnsi="Verdana"/>
                <w:b/>
                <w:sz w:val="18"/>
                <w:szCs w:val="18"/>
              </w:rPr>
            </w:pPr>
            <w:r>
              <w:rPr>
                <w:rFonts w:ascii="Verdana" w:hAnsi="Verdana"/>
                <w:b/>
                <w:sz w:val="18"/>
                <w:szCs w:val="18"/>
              </w:rPr>
              <w:t>Item</w:t>
            </w:r>
          </w:p>
        </w:tc>
        <w:tc>
          <w:tcPr>
            <w:tcW w:w="3690" w:type="dxa"/>
          </w:tcPr>
          <w:p w14:paraId="261E31DC" w14:textId="77777777" w:rsidR="00F40DFE" w:rsidRPr="00D56AB7" w:rsidRDefault="00F40DFE" w:rsidP="000C13B7">
            <w:pPr>
              <w:jc w:val="both"/>
              <w:rPr>
                <w:rFonts w:ascii="Verdana" w:hAnsi="Verdana"/>
                <w:b/>
                <w:sz w:val="18"/>
                <w:szCs w:val="18"/>
              </w:rPr>
            </w:pPr>
            <w:r>
              <w:rPr>
                <w:rFonts w:ascii="Verdana" w:hAnsi="Verdana"/>
                <w:b/>
                <w:sz w:val="18"/>
                <w:szCs w:val="18"/>
              </w:rPr>
              <w:t xml:space="preserve">Price </w:t>
            </w:r>
          </w:p>
        </w:tc>
      </w:tr>
      <w:tr w:rsidR="00F40DFE" w:rsidRPr="00D56AB7" w14:paraId="0DBD7DD1" w14:textId="77777777" w:rsidTr="002D6FC9">
        <w:trPr>
          <w:trHeight w:val="288"/>
        </w:trPr>
        <w:tc>
          <w:tcPr>
            <w:tcW w:w="5760" w:type="dxa"/>
            <w:vAlign w:val="center"/>
          </w:tcPr>
          <w:p w14:paraId="0B32B8FF" w14:textId="77777777" w:rsidR="00F40DFE" w:rsidRPr="00D56AB7" w:rsidRDefault="00F40DFE" w:rsidP="000C13B7">
            <w:pPr>
              <w:jc w:val="both"/>
              <w:rPr>
                <w:rFonts w:ascii="Verdana" w:hAnsi="Verdana"/>
                <w:sz w:val="18"/>
                <w:szCs w:val="18"/>
              </w:rPr>
            </w:pPr>
          </w:p>
        </w:tc>
        <w:tc>
          <w:tcPr>
            <w:tcW w:w="3690" w:type="dxa"/>
          </w:tcPr>
          <w:p w14:paraId="33EFB347" w14:textId="77777777" w:rsidR="00F40DFE" w:rsidRPr="00D56AB7" w:rsidRDefault="00F40DFE" w:rsidP="000C13B7">
            <w:pPr>
              <w:ind w:left="360"/>
              <w:jc w:val="both"/>
              <w:rPr>
                <w:rFonts w:ascii="Verdana" w:hAnsi="Verdana"/>
                <w:sz w:val="18"/>
                <w:szCs w:val="18"/>
              </w:rPr>
            </w:pPr>
          </w:p>
        </w:tc>
      </w:tr>
      <w:tr w:rsidR="00F40DFE" w:rsidRPr="00D56AB7" w14:paraId="67E4E04F" w14:textId="77777777" w:rsidTr="002D6FC9">
        <w:trPr>
          <w:trHeight w:val="288"/>
        </w:trPr>
        <w:tc>
          <w:tcPr>
            <w:tcW w:w="5760" w:type="dxa"/>
            <w:vAlign w:val="center"/>
          </w:tcPr>
          <w:p w14:paraId="3990784B" w14:textId="77777777" w:rsidR="00F40DFE" w:rsidRPr="00D56AB7" w:rsidRDefault="00F40DFE" w:rsidP="000C13B7">
            <w:pPr>
              <w:jc w:val="both"/>
              <w:rPr>
                <w:rFonts w:ascii="Verdana" w:hAnsi="Verdana"/>
                <w:sz w:val="18"/>
                <w:szCs w:val="18"/>
              </w:rPr>
            </w:pPr>
          </w:p>
        </w:tc>
        <w:tc>
          <w:tcPr>
            <w:tcW w:w="3690" w:type="dxa"/>
          </w:tcPr>
          <w:p w14:paraId="7663A604" w14:textId="77777777" w:rsidR="00F40DFE" w:rsidRPr="00D56AB7" w:rsidRDefault="00F40DFE" w:rsidP="000C13B7">
            <w:pPr>
              <w:ind w:left="360"/>
              <w:jc w:val="both"/>
              <w:rPr>
                <w:rFonts w:ascii="Verdana" w:hAnsi="Verdana"/>
                <w:sz w:val="18"/>
                <w:szCs w:val="18"/>
              </w:rPr>
            </w:pPr>
          </w:p>
        </w:tc>
      </w:tr>
      <w:tr w:rsidR="00F40DFE" w:rsidRPr="00D56AB7" w14:paraId="2D28B7E7" w14:textId="77777777" w:rsidTr="002D6FC9">
        <w:trPr>
          <w:trHeight w:val="288"/>
        </w:trPr>
        <w:tc>
          <w:tcPr>
            <w:tcW w:w="5760" w:type="dxa"/>
            <w:vAlign w:val="center"/>
          </w:tcPr>
          <w:p w14:paraId="527E3673" w14:textId="77777777" w:rsidR="00F40DFE" w:rsidRPr="00D56AB7" w:rsidRDefault="00F40DFE" w:rsidP="000C13B7">
            <w:pPr>
              <w:jc w:val="both"/>
              <w:rPr>
                <w:rFonts w:ascii="Verdana" w:hAnsi="Verdana"/>
                <w:sz w:val="18"/>
                <w:szCs w:val="18"/>
              </w:rPr>
            </w:pPr>
          </w:p>
        </w:tc>
        <w:tc>
          <w:tcPr>
            <w:tcW w:w="3690" w:type="dxa"/>
          </w:tcPr>
          <w:p w14:paraId="4EFBCE5D" w14:textId="77777777" w:rsidR="00F40DFE" w:rsidRPr="00D56AB7" w:rsidRDefault="00F40DFE" w:rsidP="000C13B7">
            <w:pPr>
              <w:ind w:left="360"/>
              <w:jc w:val="both"/>
              <w:rPr>
                <w:rFonts w:ascii="Verdana" w:hAnsi="Verdana"/>
                <w:sz w:val="18"/>
                <w:szCs w:val="18"/>
              </w:rPr>
            </w:pPr>
          </w:p>
        </w:tc>
      </w:tr>
      <w:tr w:rsidR="00F40DFE" w:rsidRPr="00D56AB7" w14:paraId="3222DB6C" w14:textId="77777777" w:rsidTr="002D6FC9">
        <w:trPr>
          <w:trHeight w:val="288"/>
        </w:trPr>
        <w:tc>
          <w:tcPr>
            <w:tcW w:w="5760" w:type="dxa"/>
            <w:vAlign w:val="center"/>
          </w:tcPr>
          <w:p w14:paraId="0E23E4E6" w14:textId="77777777" w:rsidR="00F40DFE" w:rsidRPr="00FC33F7" w:rsidRDefault="00F40DFE" w:rsidP="000C13B7">
            <w:pPr>
              <w:jc w:val="both"/>
              <w:rPr>
                <w:rFonts w:ascii="Verdana" w:hAnsi="Verdana"/>
                <w:sz w:val="18"/>
                <w:szCs w:val="18"/>
              </w:rPr>
            </w:pPr>
          </w:p>
        </w:tc>
        <w:tc>
          <w:tcPr>
            <w:tcW w:w="3690" w:type="dxa"/>
          </w:tcPr>
          <w:p w14:paraId="12110614" w14:textId="77777777" w:rsidR="00F40DFE" w:rsidRPr="00D56AB7" w:rsidRDefault="00F40DFE" w:rsidP="000C13B7">
            <w:pPr>
              <w:ind w:left="360"/>
              <w:jc w:val="both"/>
              <w:rPr>
                <w:rFonts w:ascii="Verdana" w:hAnsi="Verdana"/>
                <w:sz w:val="18"/>
                <w:szCs w:val="18"/>
              </w:rPr>
            </w:pPr>
          </w:p>
        </w:tc>
      </w:tr>
      <w:tr w:rsidR="00F40DFE" w:rsidRPr="00D56AB7" w14:paraId="4ADFD110" w14:textId="77777777" w:rsidTr="002D6FC9">
        <w:trPr>
          <w:trHeight w:val="288"/>
        </w:trPr>
        <w:tc>
          <w:tcPr>
            <w:tcW w:w="5760" w:type="dxa"/>
            <w:vAlign w:val="center"/>
          </w:tcPr>
          <w:p w14:paraId="7E4893E0" w14:textId="77777777" w:rsidR="00F40DFE" w:rsidRPr="00D56AB7" w:rsidRDefault="00F40DFE" w:rsidP="000C13B7">
            <w:pPr>
              <w:jc w:val="both"/>
              <w:rPr>
                <w:rFonts w:ascii="Verdana" w:hAnsi="Verdana"/>
                <w:sz w:val="18"/>
                <w:szCs w:val="18"/>
              </w:rPr>
            </w:pPr>
          </w:p>
        </w:tc>
        <w:tc>
          <w:tcPr>
            <w:tcW w:w="3690" w:type="dxa"/>
          </w:tcPr>
          <w:p w14:paraId="415DE9D1" w14:textId="77777777" w:rsidR="00F40DFE" w:rsidRPr="00D56AB7" w:rsidRDefault="00F40DFE" w:rsidP="000C13B7">
            <w:pPr>
              <w:ind w:left="360"/>
              <w:jc w:val="both"/>
              <w:rPr>
                <w:rFonts w:ascii="Verdana" w:hAnsi="Verdana"/>
                <w:sz w:val="18"/>
                <w:szCs w:val="18"/>
              </w:rPr>
            </w:pPr>
          </w:p>
        </w:tc>
      </w:tr>
      <w:tr w:rsidR="00F40DFE" w:rsidRPr="00D56AB7" w14:paraId="7662B03D" w14:textId="77777777" w:rsidTr="002D6FC9">
        <w:trPr>
          <w:trHeight w:val="288"/>
        </w:trPr>
        <w:tc>
          <w:tcPr>
            <w:tcW w:w="5760" w:type="dxa"/>
            <w:vAlign w:val="center"/>
          </w:tcPr>
          <w:p w14:paraId="0764405D" w14:textId="77777777" w:rsidR="00F40DFE" w:rsidRPr="00D56AB7" w:rsidRDefault="00F40DFE" w:rsidP="000C13B7">
            <w:pPr>
              <w:jc w:val="both"/>
              <w:rPr>
                <w:rFonts w:ascii="Verdana" w:hAnsi="Verdana"/>
                <w:sz w:val="18"/>
                <w:szCs w:val="18"/>
              </w:rPr>
            </w:pPr>
          </w:p>
        </w:tc>
        <w:tc>
          <w:tcPr>
            <w:tcW w:w="3690" w:type="dxa"/>
          </w:tcPr>
          <w:p w14:paraId="2C05D254" w14:textId="77777777" w:rsidR="00F40DFE" w:rsidRPr="00D56AB7" w:rsidRDefault="00F40DFE" w:rsidP="000C13B7">
            <w:pPr>
              <w:ind w:left="360"/>
              <w:jc w:val="both"/>
              <w:rPr>
                <w:rFonts w:ascii="Verdana" w:hAnsi="Verdana"/>
                <w:sz w:val="18"/>
                <w:szCs w:val="18"/>
              </w:rPr>
            </w:pPr>
          </w:p>
        </w:tc>
      </w:tr>
      <w:tr w:rsidR="00F40DFE" w:rsidRPr="00D56AB7" w14:paraId="67778BDF" w14:textId="77777777" w:rsidTr="002D6FC9">
        <w:trPr>
          <w:trHeight w:val="288"/>
        </w:trPr>
        <w:tc>
          <w:tcPr>
            <w:tcW w:w="5760" w:type="dxa"/>
            <w:vAlign w:val="center"/>
          </w:tcPr>
          <w:p w14:paraId="430FF831" w14:textId="77777777" w:rsidR="00F40DFE" w:rsidRPr="00D56AB7" w:rsidRDefault="00F40DFE" w:rsidP="000C13B7">
            <w:pPr>
              <w:jc w:val="both"/>
              <w:rPr>
                <w:rFonts w:ascii="Verdana" w:hAnsi="Verdana"/>
                <w:sz w:val="18"/>
                <w:szCs w:val="18"/>
              </w:rPr>
            </w:pPr>
          </w:p>
        </w:tc>
        <w:tc>
          <w:tcPr>
            <w:tcW w:w="3690" w:type="dxa"/>
          </w:tcPr>
          <w:p w14:paraId="56B13628" w14:textId="77777777" w:rsidR="00F40DFE" w:rsidRPr="00D56AB7" w:rsidRDefault="00F40DFE" w:rsidP="000C13B7">
            <w:pPr>
              <w:ind w:left="360"/>
              <w:jc w:val="both"/>
              <w:rPr>
                <w:rFonts w:ascii="Verdana" w:hAnsi="Verdana"/>
                <w:sz w:val="18"/>
                <w:szCs w:val="18"/>
              </w:rPr>
            </w:pPr>
          </w:p>
        </w:tc>
      </w:tr>
      <w:tr w:rsidR="00F40DFE" w:rsidRPr="00D56AB7" w14:paraId="66D7ADA6" w14:textId="77777777" w:rsidTr="002D6FC9">
        <w:trPr>
          <w:trHeight w:val="288"/>
        </w:trPr>
        <w:tc>
          <w:tcPr>
            <w:tcW w:w="5760" w:type="dxa"/>
            <w:vAlign w:val="center"/>
          </w:tcPr>
          <w:p w14:paraId="703DE710" w14:textId="77777777" w:rsidR="00F40DFE" w:rsidRPr="00D56AB7" w:rsidRDefault="00F40DFE" w:rsidP="000C13B7">
            <w:pPr>
              <w:jc w:val="both"/>
              <w:rPr>
                <w:rFonts w:ascii="Verdana" w:hAnsi="Verdana"/>
                <w:sz w:val="18"/>
                <w:szCs w:val="18"/>
              </w:rPr>
            </w:pPr>
          </w:p>
        </w:tc>
        <w:tc>
          <w:tcPr>
            <w:tcW w:w="3690" w:type="dxa"/>
          </w:tcPr>
          <w:p w14:paraId="11D65716" w14:textId="77777777" w:rsidR="00F40DFE" w:rsidRPr="00D56AB7" w:rsidRDefault="00F40DFE" w:rsidP="000C13B7">
            <w:pPr>
              <w:ind w:left="360"/>
              <w:jc w:val="both"/>
              <w:rPr>
                <w:rFonts w:ascii="Verdana" w:hAnsi="Verdana"/>
                <w:sz w:val="18"/>
                <w:szCs w:val="18"/>
              </w:rPr>
            </w:pPr>
          </w:p>
        </w:tc>
      </w:tr>
      <w:tr w:rsidR="00F40DFE" w:rsidRPr="00D56AB7" w14:paraId="064933EE" w14:textId="77777777" w:rsidTr="002D6FC9">
        <w:trPr>
          <w:trHeight w:val="288"/>
        </w:trPr>
        <w:tc>
          <w:tcPr>
            <w:tcW w:w="5760" w:type="dxa"/>
            <w:vAlign w:val="center"/>
          </w:tcPr>
          <w:p w14:paraId="7B2D9E28" w14:textId="77777777" w:rsidR="00F40DFE" w:rsidRPr="00D56AB7" w:rsidRDefault="00F40DFE" w:rsidP="000C13B7">
            <w:pPr>
              <w:ind w:left="360"/>
              <w:jc w:val="both"/>
              <w:rPr>
                <w:rFonts w:ascii="Verdana" w:hAnsi="Verdana"/>
                <w:color w:val="999999"/>
                <w:sz w:val="18"/>
                <w:szCs w:val="18"/>
              </w:rPr>
            </w:pPr>
          </w:p>
        </w:tc>
        <w:tc>
          <w:tcPr>
            <w:tcW w:w="3690" w:type="dxa"/>
          </w:tcPr>
          <w:p w14:paraId="2019511B" w14:textId="77777777" w:rsidR="00F40DFE" w:rsidRPr="00D56AB7" w:rsidRDefault="00F40DFE" w:rsidP="000C13B7">
            <w:pPr>
              <w:ind w:left="360"/>
              <w:jc w:val="both"/>
              <w:rPr>
                <w:rFonts w:ascii="Verdana" w:hAnsi="Verdana"/>
                <w:sz w:val="18"/>
                <w:szCs w:val="18"/>
              </w:rPr>
            </w:pPr>
          </w:p>
        </w:tc>
      </w:tr>
      <w:tr w:rsidR="00F40DFE" w:rsidRPr="00D56AB7" w14:paraId="5CC715B5" w14:textId="77777777" w:rsidTr="002D6FC9">
        <w:trPr>
          <w:trHeight w:val="288"/>
        </w:trPr>
        <w:tc>
          <w:tcPr>
            <w:tcW w:w="5760" w:type="dxa"/>
            <w:vAlign w:val="center"/>
          </w:tcPr>
          <w:p w14:paraId="4159F100" w14:textId="50F6A47C" w:rsidR="00F40DFE" w:rsidRPr="00ED7B18" w:rsidRDefault="00ED7B18" w:rsidP="00ED7B18">
            <w:pPr>
              <w:jc w:val="both"/>
              <w:rPr>
                <w:rFonts w:ascii="Verdana" w:hAnsi="Verdana"/>
                <w:sz w:val="18"/>
                <w:szCs w:val="18"/>
              </w:rPr>
            </w:pPr>
            <w:r w:rsidRPr="00ED7B18">
              <w:rPr>
                <w:rFonts w:ascii="Verdana" w:hAnsi="Verdana"/>
                <w:sz w:val="18"/>
                <w:szCs w:val="18"/>
              </w:rPr>
              <w:t>Project Management</w:t>
            </w:r>
          </w:p>
        </w:tc>
        <w:tc>
          <w:tcPr>
            <w:tcW w:w="3690" w:type="dxa"/>
          </w:tcPr>
          <w:p w14:paraId="327F680A" w14:textId="77777777" w:rsidR="00F40DFE" w:rsidRPr="00D56AB7" w:rsidRDefault="00F40DFE" w:rsidP="000C13B7">
            <w:pPr>
              <w:ind w:left="360"/>
              <w:jc w:val="both"/>
              <w:rPr>
                <w:rFonts w:ascii="Verdana" w:hAnsi="Verdana"/>
                <w:sz w:val="18"/>
                <w:szCs w:val="18"/>
              </w:rPr>
            </w:pPr>
          </w:p>
        </w:tc>
      </w:tr>
      <w:tr w:rsidR="00ED7B18" w:rsidRPr="00D56AB7" w14:paraId="7A4A8BED" w14:textId="77777777" w:rsidTr="002D6FC9">
        <w:trPr>
          <w:trHeight w:val="288"/>
        </w:trPr>
        <w:tc>
          <w:tcPr>
            <w:tcW w:w="5760" w:type="dxa"/>
            <w:vAlign w:val="center"/>
          </w:tcPr>
          <w:p w14:paraId="17D193CB" w14:textId="730EA05A" w:rsidR="00ED7B18" w:rsidRPr="00ED7B18" w:rsidRDefault="00ED7B18" w:rsidP="00ED7B18">
            <w:pPr>
              <w:jc w:val="both"/>
              <w:rPr>
                <w:rFonts w:ascii="Verdana" w:hAnsi="Verdana"/>
                <w:sz w:val="18"/>
                <w:szCs w:val="18"/>
              </w:rPr>
            </w:pPr>
            <w:r w:rsidRPr="00ED7B18">
              <w:rPr>
                <w:rFonts w:ascii="Verdana" w:hAnsi="Verdana"/>
                <w:sz w:val="18"/>
                <w:szCs w:val="18"/>
              </w:rPr>
              <w:t>Miscellaneous</w:t>
            </w:r>
          </w:p>
        </w:tc>
        <w:tc>
          <w:tcPr>
            <w:tcW w:w="3690" w:type="dxa"/>
          </w:tcPr>
          <w:p w14:paraId="5E1F8552" w14:textId="77777777" w:rsidR="00ED7B18" w:rsidRPr="00D56AB7" w:rsidRDefault="00ED7B18" w:rsidP="000C13B7">
            <w:pPr>
              <w:ind w:left="360"/>
              <w:jc w:val="both"/>
              <w:rPr>
                <w:rFonts w:ascii="Verdana" w:hAnsi="Verdana"/>
                <w:sz w:val="18"/>
                <w:szCs w:val="18"/>
              </w:rPr>
            </w:pPr>
          </w:p>
        </w:tc>
      </w:tr>
      <w:tr w:rsidR="00F40DFE" w:rsidRPr="00D56AB7" w14:paraId="75253B20" w14:textId="77777777" w:rsidTr="002D6FC9">
        <w:trPr>
          <w:trHeight w:val="288"/>
        </w:trPr>
        <w:tc>
          <w:tcPr>
            <w:tcW w:w="5760" w:type="dxa"/>
            <w:vAlign w:val="center"/>
          </w:tcPr>
          <w:p w14:paraId="5C98A4EE" w14:textId="77777777" w:rsidR="00F40DFE" w:rsidRPr="00D56AB7" w:rsidRDefault="00F40DFE" w:rsidP="000C13B7">
            <w:pPr>
              <w:ind w:left="-108"/>
              <w:jc w:val="both"/>
              <w:rPr>
                <w:rFonts w:ascii="Verdana" w:hAnsi="Verdana"/>
                <w:color w:val="999999"/>
                <w:sz w:val="18"/>
                <w:szCs w:val="18"/>
              </w:rPr>
            </w:pPr>
          </w:p>
        </w:tc>
        <w:tc>
          <w:tcPr>
            <w:tcW w:w="3690" w:type="dxa"/>
          </w:tcPr>
          <w:p w14:paraId="66FC390B" w14:textId="77777777" w:rsidR="00F40DFE" w:rsidRPr="00D56AB7" w:rsidRDefault="00F40DFE" w:rsidP="000C13B7">
            <w:pPr>
              <w:ind w:left="360"/>
              <w:jc w:val="both"/>
              <w:rPr>
                <w:rFonts w:ascii="Verdana" w:hAnsi="Verdana"/>
                <w:sz w:val="18"/>
                <w:szCs w:val="18"/>
              </w:rPr>
            </w:pPr>
          </w:p>
        </w:tc>
      </w:tr>
      <w:tr w:rsidR="00F40DFE" w:rsidRPr="0056786A" w14:paraId="5AA0848D" w14:textId="77777777" w:rsidTr="002D6FC9">
        <w:trPr>
          <w:trHeight w:val="288"/>
        </w:trPr>
        <w:tc>
          <w:tcPr>
            <w:tcW w:w="5760" w:type="dxa"/>
            <w:shd w:val="clear" w:color="auto" w:fill="auto"/>
            <w:vAlign w:val="center"/>
          </w:tcPr>
          <w:p w14:paraId="305A3C8D" w14:textId="77777777" w:rsidR="00F40DFE" w:rsidRPr="008A7AA5" w:rsidRDefault="00F40DFE" w:rsidP="000C13B7">
            <w:pPr>
              <w:jc w:val="both"/>
              <w:rPr>
                <w:rFonts w:ascii="Verdana" w:hAnsi="Verdana"/>
                <w:sz w:val="18"/>
                <w:szCs w:val="18"/>
              </w:rPr>
            </w:pPr>
            <w:r w:rsidRPr="00F40DFE">
              <w:rPr>
                <w:rFonts w:ascii="Verdana" w:hAnsi="Verdana"/>
                <w:sz w:val="18"/>
                <w:szCs w:val="18"/>
              </w:rPr>
              <w:t>General Excise Tax</w:t>
            </w:r>
            <w:r w:rsidR="00762729">
              <w:rPr>
                <w:rFonts w:ascii="Verdana" w:hAnsi="Verdana"/>
                <w:sz w:val="18"/>
                <w:szCs w:val="18"/>
              </w:rPr>
              <w:t xml:space="preserve"> @4.712</w:t>
            </w:r>
            <w:r>
              <w:rPr>
                <w:rFonts w:ascii="Verdana" w:hAnsi="Verdana"/>
                <w:sz w:val="18"/>
                <w:szCs w:val="18"/>
              </w:rPr>
              <w:t>%</w:t>
            </w:r>
          </w:p>
        </w:tc>
        <w:tc>
          <w:tcPr>
            <w:tcW w:w="3690" w:type="dxa"/>
          </w:tcPr>
          <w:p w14:paraId="10D1C5DE" w14:textId="77777777" w:rsidR="00F40DFE" w:rsidRPr="00D56AB7" w:rsidRDefault="00F40DFE" w:rsidP="000C13B7">
            <w:pPr>
              <w:jc w:val="both"/>
              <w:rPr>
                <w:rFonts w:ascii="Verdana" w:hAnsi="Verdana"/>
                <w:sz w:val="18"/>
                <w:szCs w:val="18"/>
              </w:rPr>
            </w:pPr>
          </w:p>
        </w:tc>
      </w:tr>
      <w:tr w:rsidR="00F40DFE" w:rsidRPr="00D56AB7" w14:paraId="42A1CCDB" w14:textId="77777777" w:rsidTr="002D6FC9">
        <w:trPr>
          <w:trHeight w:val="288"/>
        </w:trPr>
        <w:tc>
          <w:tcPr>
            <w:tcW w:w="5760" w:type="dxa"/>
            <w:vAlign w:val="center"/>
          </w:tcPr>
          <w:p w14:paraId="5B0A0A2F" w14:textId="77777777" w:rsidR="00F40DFE" w:rsidRPr="00D56AB7" w:rsidRDefault="00F40DFE" w:rsidP="000C13B7">
            <w:pPr>
              <w:jc w:val="both"/>
              <w:rPr>
                <w:rFonts w:ascii="Verdana" w:hAnsi="Verdana"/>
                <w:sz w:val="18"/>
                <w:szCs w:val="18"/>
              </w:rPr>
            </w:pPr>
          </w:p>
        </w:tc>
        <w:tc>
          <w:tcPr>
            <w:tcW w:w="3690" w:type="dxa"/>
          </w:tcPr>
          <w:p w14:paraId="2B359BAC" w14:textId="77777777" w:rsidR="00F40DFE" w:rsidRPr="00D56AB7" w:rsidRDefault="00F40DFE" w:rsidP="000C13B7">
            <w:pPr>
              <w:ind w:left="360"/>
              <w:jc w:val="both"/>
              <w:rPr>
                <w:rFonts w:ascii="Verdana" w:hAnsi="Verdana"/>
                <w:sz w:val="18"/>
                <w:szCs w:val="18"/>
              </w:rPr>
            </w:pPr>
          </w:p>
        </w:tc>
      </w:tr>
      <w:tr w:rsidR="00F40DFE" w:rsidRPr="00D56AB7" w14:paraId="5E98A2F2" w14:textId="77777777" w:rsidTr="002D6FC9">
        <w:trPr>
          <w:trHeight w:val="288"/>
        </w:trPr>
        <w:tc>
          <w:tcPr>
            <w:tcW w:w="5760" w:type="dxa"/>
            <w:vAlign w:val="center"/>
          </w:tcPr>
          <w:p w14:paraId="543CD050" w14:textId="77777777" w:rsidR="00F40DFE" w:rsidRPr="00D56AB7" w:rsidRDefault="00F40DFE" w:rsidP="000C13B7">
            <w:pPr>
              <w:jc w:val="both"/>
              <w:rPr>
                <w:rFonts w:ascii="Verdana" w:hAnsi="Verdana"/>
                <w:sz w:val="18"/>
                <w:szCs w:val="18"/>
              </w:rPr>
            </w:pPr>
            <w:r w:rsidRPr="00D56AB7">
              <w:rPr>
                <w:rFonts w:ascii="Verdana" w:hAnsi="Verdana"/>
                <w:sz w:val="18"/>
                <w:szCs w:val="18"/>
              </w:rPr>
              <w:t>Performance Bond</w:t>
            </w:r>
          </w:p>
        </w:tc>
        <w:tc>
          <w:tcPr>
            <w:tcW w:w="3690" w:type="dxa"/>
          </w:tcPr>
          <w:p w14:paraId="3C107656" w14:textId="77777777" w:rsidR="00F40DFE" w:rsidRPr="00D56AB7" w:rsidRDefault="00F40DFE" w:rsidP="000C13B7">
            <w:pPr>
              <w:ind w:left="360"/>
              <w:jc w:val="both"/>
              <w:rPr>
                <w:rFonts w:ascii="Verdana" w:hAnsi="Verdana"/>
                <w:sz w:val="18"/>
                <w:szCs w:val="18"/>
              </w:rPr>
            </w:pPr>
          </w:p>
        </w:tc>
      </w:tr>
      <w:tr w:rsidR="00F40DFE" w:rsidRPr="00D56AB7" w14:paraId="10EC904E" w14:textId="77777777" w:rsidTr="002D6FC9">
        <w:trPr>
          <w:trHeight w:val="288"/>
        </w:trPr>
        <w:tc>
          <w:tcPr>
            <w:tcW w:w="5760" w:type="dxa"/>
            <w:vAlign w:val="center"/>
          </w:tcPr>
          <w:p w14:paraId="20B018B9" w14:textId="77777777" w:rsidR="00F40DFE" w:rsidRPr="00D56AB7" w:rsidRDefault="00F40DFE" w:rsidP="000C13B7">
            <w:pPr>
              <w:jc w:val="both"/>
              <w:rPr>
                <w:rFonts w:ascii="Verdana" w:hAnsi="Verdana"/>
                <w:sz w:val="18"/>
                <w:szCs w:val="18"/>
              </w:rPr>
            </w:pPr>
            <w:r w:rsidRPr="00D56AB7">
              <w:rPr>
                <w:rFonts w:ascii="Verdana" w:hAnsi="Verdana"/>
                <w:sz w:val="18"/>
                <w:szCs w:val="18"/>
              </w:rPr>
              <w:t>Payment Bond</w:t>
            </w:r>
            <w:bookmarkStart w:id="2" w:name="_GoBack"/>
            <w:bookmarkEnd w:id="2"/>
          </w:p>
        </w:tc>
        <w:tc>
          <w:tcPr>
            <w:tcW w:w="3690" w:type="dxa"/>
          </w:tcPr>
          <w:p w14:paraId="1EB13FE2" w14:textId="77777777" w:rsidR="00F40DFE" w:rsidRPr="00D56AB7" w:rsidRDefault="00F40DFE" w:rsidP="000C13B7">
            <w:pPr>
              <w:ind w:left="360"/>
              <w:jc w:val="both"/>
              <w:rPr>
                <w:rFonts w:ascii="Verdana" w:hAnsi="Verdana"/>
                <w:b/>
                <w:sz w:val="18"/>
                <w:szCs w:val="18"/>
              </w:rPr>
            </w:pPr>
          </w:p>
        </w:tc>
      </w:tr>
      <w:tr w:rsidR="00F40DFE" w:rsidRPr="00D56AB7" w14:paraId="30270D84" w14:textId="77777777" w:rsidTr="002D6FC9">
        <w:trPr>
          <w:trHeight w:val="288"/>
        </w:trPr>
        <w:tc>
          <w:tcPr>
            <w:tcW w:w="5760" w:type="dxa"/>
            <w:vAlign w:val="center"/>
          </w:tcPr>
          <w:p w14:paraId="5E68B396" w14:textId="77777777" w:rsidR="00F40DFE" w:rsidRPr="00D56AB7" w:rsidRDefault="00F40DFE" w:rsidP="000C13B7">
            <w:pPr>
              <w:jc w:val="both"/>
              <w:rPr>
                <w:rFonts w:ascii="Verdana" w:hAnsi="Verdana"/>
                <w:b/>
                <w:sz w:val="18"/>
                <w:szCs w:val="18"/>
              </w:rPr>
            </w:pPr>
            <w:r w:rsidRPr="00D56AB7">
              <w:rPr>
                <w:rFonts w:ascii="Verdana" w:hAnsi="Verdana"/>
                <w:b/>
                <w:sz w:val="18"/>
                <w:szCs w:val="18"/>
              </w:rPr>
              <w:t>Total:</w:t>
            </w:r>
          </w:p>
        </w:tc>
        <w:tc>
          <w:tcPr>
            <w:tcW w:w="3690" w:type="dxa"/>
          </w:tcPr>
          <w:p w14:paraId="71BE649F" w14:textId="77777777" w:rsidR="00F40DFE" w:rsidRPr="00D56AB7" w:rsidRDefault="00F40DFE" w:rsidP="000C13B7">
            <w:pPr>
              <w:ind w:left="360"/>
              <w:jc w:val="both"/>
              <w:rPr>
                <w:rFonts w:ascii="Verdana" w:hAnsi="Verdana"/>
                <w:b/>
                <w:sz w:val="18"/>
                <w:szCs w:val="18"/>
              </w:rPr>
            </w:pPr>
          </w:p>
        </w:tc>
      </w:tr>
      <w:tr w:rsidR="0054621F" w:rsidRPr="00D56AB7" w14:paraId="331137A1" w14:textId="77777777" w:rsidTr="002D6FC9">
        <w:trPr>
          <w:trHeight w:val="288"/>
        </w:trPr>
        <w:tc>
          <w:tcPr>
            <w:tcW w:w="9450" w:type="dxa"/>
            <w:gridSpan w:val="2"/>
          </w:tcPr>
          <w:p w14:paraId="653E4E34" w14:textId="77777777" w:rsidR="0054621F" w:rsidRDefault="0054621F" w:rsidP="000C13B7">
            <w:pPr>
              <w:ind w:left="-108"/>
              <w:jc w:val="both"/>
              <w:rPr>
                <w:rFonts w:ascii="Verdana" w:hAnsi="Verdana"/>
                <w:b/>
                <w:sz w:val="18"/>
                <w:szCs w:val="18"/>
              </w:rPr>
            </w:pPr>
          </w:p>
          <w:p w14:paraId="224B0526" w14:textId="77777777" w:rsidR="0054621F" w:rsidRPr="00D56AB7" w:rsidRDefault="0054621F" w:rsidP="000C13B7">
            <w:pPr>
              <w:ind w:left="-108"/>
              <w:jc w:val="both"/>
              <w:rPr>
                <w:rFonts w:ascii="Verdana" w:hAnsi="Verdana"/>
                <w:b/>
                <w:sz w:val="18"/>
                <w:szCs w:val="18"/>
              </w:rPr>
            </w:pPr>
          </w:p>
        </w:tc>
      </w:tr>
    </w:tbl>
    <w:p w14:paraId="368FF780" w14:textId="77777777" w:rsidR="007F122F" w:rsidRPr="00D56AB7" w:rsidRDefault="007F122F" w:rsidP="000C13B7">
      <w:pPr>
        <w:ind w:left="360"/>
        <w:jc w:val="both"/>
        <w:rPr>
          <w:rFonts w:ascii="Arial" w:hAnsi="Arial" w:cs="Arial"/>
          <w:b/>
          <w:color w:val="999999"/>
          <w:sz w:val="20"/>
          <w:szCs w:val="24"/>
        </w:rPr>
      </w:pPr>
    </w:p>
    <w:p w14:paraId="4C16C570" w14:textId="77777777" w:rsidR="007F122F" w:rsidRPr="00D56AB7" w:rsidRDefault="007F122F" w:rsidP="000C13B7">
      <w:pPr>
        <w:ind w:left="-180"/>
        <w:jc w:val="both"/>
        <w:rPr>
          <w:rFonts w:ascii="Arial" w:hAnsi="Arial" w:cs="Arial"/>
          <w:b/>
          <w:sz w:val="20"/>
          <w:szCs w:val="24"/>
        </w:rPr>
      </w:pPr>
      <w:r w:rsidRPr="00D56AB7">
        <w:rPr>
          <w:rFonts w:ascii="Arial" w:hAnsi="Arial" w:cs="Arial"/>
          <w:b/>
          <w:sz w:val="20"/>
          <w:szCs w:val="24"/>
        </w:rPr>
        <w:t>Definition of Cost Categories:</w:t>
      </w:r>
    </w:p>
    <w:p w14:paraId="20A12EA9" w14:textId="77777777" w:rsidR="007F122F" w:rsidRPr="00D56AB7" w:rsidRDefault="007F122F" w:rsidP="000C13B7">
      <w:pPr>
        <w:ind w:left="-180"/>
        <w:jc w:val="both"/>
        <w:rPr>
          <w:rFonts w:ascii="Arial" w:hAnsi="Arial" w:cs="Arial"/>
          <w:b/>
          <w:sz w:val="20"/>
          <w:szCs w:val="24"/>
        </w:rPr>
      </w:pPr>
    </w:p>
    <w:p w14:paraId="6287BC1F" w14:textId="77777777" w:rsidR="007F122F" w:rsidRPr="00D56AB7" w:rsidRDefault="007F122F" w:rsidP="000C13B7">
      <w:pPr>
        <w:ind w:left="-180"/>
        <w:jc w:val="both"/>
        <w:rPr>
          <w:rFonts w:ascii="Arial" w:hAnsi="Arial" w:cs="Arial"/>
          <w:sz w:val="20"/>
          <w:szCs w:val="24"/>
        </w:rPr>
      </w:pPr>
      <w:r w:rsidRPr="00D56AB7">
        <w:rPr>
          <w:rFonts w:ascii="Arial" w:hAnsi="Arial" w:cs="Arial"/>
          <w:b/>
          <w:sz w:val="20"/>
          <w:szCs w:val="24"/>
        </w:rPr>
        <w:t xml:space="preserve">Project Management: </w:t>
      </w:r>
      <w:r w:rsidRPr="00D56AB7">
        <w:rPr>
          <w:rFonts w:ascii="Arial" w:hAnsi="Arial" w:cs="Arial"/>
          <w:sz w:val="20"/>
          <w:szCs w:val="24"/>
        </w:rPr>
        <w:t>If there are project management fees associated with your proposed solution, list and describe them here.</w:t>
      </w:r>
    </w:p>
    <w:p w14:paraId="0C48C9FB" w14:textId="77777777" w:rsidR="007F122F" w:rsidRPr="00D56AB7" w:rsidRDefault="007F122F" w:rsidP="000C13B7">
      <w:pPr>
        <w:ind w:left="-180"/>
        <w:jc w:val="both"/>
        <w:rPr>
          <w:rFonts w:ascii="Arial" w:hAnsi="Arial" w:cs="Arial"/>
          <w:sz w:val="20"/>
          <w:szCs w:val="24"/>
        </w:rPr>
      </w:pPr>
      <w:r w:rsidRPr="00D56AB7">
        <w:rPr>
          <w:rFonts w:ascii="Arial" w:hAnsi="Arial" w:cs="Arial"/>
          <w:b/>
          <w:sz w:val="20"/>
          <w:szCs w:val="24"/>
        </w:rPr>
        <w:t xml:space="preserve">Miscellaneous: </w:t>
      </w:r>
      <w:r w:rsidRPr="00D56AB7">
        <w:rPr>
          <w:rFonts w:ascii="Arial" w:hAnsi="Arial" w:cs="Arial"/>
          <w:sz w:val="20"/>
          <w:szCs w:val="24"/>
        </w:rPr>
        <w:t xml:space="preserve">List and describe any other costs associated with your proposed solution. </w:t>
      </w:r>
    </w:p>
    <w:p w14:paraId="5F79580E" w14:textId="77777777" w:rsidR="007F122F" w:rsidRDefault="007F122F" w:rsidP="000C13B7">
      <w:pPr>
        <w:spacing w:line="360" w:lineRule="auto"/>
        <w:jc w:val="both"/>
        <w:rPr>
          <w:rFonts w:ascii="Arial" w:hAnsi="Arial" w:cs="Arial"/>
          <w:sz w:val="22"/>
          <w:szCs w:val="22"/>
        </w:rPr>
      </w:pPr>
    </w:p>
    <w:p w14:paraId="4D3401ED" w14:textId="77777777" w:rsidR="007F122F" w:rsidRPr="001C2845" w:rsidRDefault="007F122F" w:rsidP="000C13B7">
      <w:pPr>
        <w:spacing w:line="360" w:lineRule="auto"/>
        <w:ind w:left="-180"/>
        <w:jc w:val="both"/>
        <w:rPr>
          <w:rFonts w:ascii="Arial" w:hAnsi="Arial" w:cs="Arial"/>
          <w:sz w:val="22"/>
          <w:szCs w:val="22"/>
        </w:rPr>
      </w:pPr>
      <w:r>
        <w:rPr>
          <w:rFonts w:ascii="Arial" w:hAnsi="Arial" w:cs="Arial"/>
          <w:sz w:val="22"/>
          <w:szCs w:val="22"/>
        </w:rPr>
        <w:t>Itemized or detailed pricing</w:t>
      </w:r>
      <w:r w:rsidR="0054621F">
        <w:rPr>
          <w:rFonts w:ascii="Arial" w:hAnsi="Arial" w:cs="Arial"/>
          <w:sz w:val="22"/>
          <w:szCs w:val="22"/>
        </w:rPr>
        <w:t>, if applicable,</w:t>
      </w:r>
      <w:r>
        <w:rPr>
          <w:rFonts w:ascii="Arial" w:hAnsi="Arial" w:cs="Arial"/>
          <w:sz w:val="22"/>
          <w:szCs w:val="22"/>
        </w:rPr>
        <w:t xml:space="preserve"> should be attached behind the Pricing Summary Template.</w:t>
      </w:r>
    </w:p>
    <w:p w14:paraId="5F3AD011" w14:textId="77777777" w:rsidR="007F122F" w:rsidRDefault="007F122F" w:rsidP="000C13B7">
      <w:pPr>
        <w:spacing w:line="360" w:lineRule="auto"/>
        <w:jc w:val="both"/>
        <w:rPr>
          <w:rFonts w:ascii="Arial" w:hAnsi="Arial" w:cs="Arial"/>
          <w:sz w:val="22"/>
          <w:szCs w:val="22"/>
        </w:rPr>
      </w:pPr>
    </w:p>
    <w:p w14:paraId="6E4CF663" w14:textId="77777777" w:rsidR="007F122F" w:rsidRDefault="007F122F" w:rsidP="000C13B7">
      <w:pPr>
        <w:jc w:val="both"/>
        <w:rPr>
          <w:rFonts w:ascii="Arial" w:hAnsi="Arial" w:cs="Arial"/>
          <w:sz w:val="22"/>
          <w:szCs w:val="22"/>
        </w:rPr>
      </w:pPr>
    </w:p>
    <w:p w14:paraId="1995287B" w14:textId="77777777" w:rsidR="007F122F" w:rsidRDefault="007F122F" w:rsidP="000C13B7">
      <w:pPr>
        <w:jc w:val="both"/>
        <w:rPr>
          <w:rFonts w:ascii="Arial" w:hAnsi="Arial" w:cs="Arial"/>
          <w:sz w:val="22"/>
          <w:szCs w:val="22"/>
        </w:rPr>
      </w:pPr>
      <w:r>
        <w:rPr>
          <w:rFonts w:ascii="Arial" w:hAnsi="Arial" w:cs="Arial"/>
          <w:sz w:val="22"/>
          <w:szCs w:val="22"/>
        </w:rPr>
        <w:br w:type="page"/>
      </w:r>
    </w:p>
    <w:p w14:paraId="0A3EBB8C" w14:textId="77777777" w:rsidR="007F122F" w:rsidRDefault="007F122F" w:rsidP="000C13B7">
      <w:pPr>
        <w:jc w:val="both"/>
        <w:rPr>
          <w:rFonts w:ascii="Arial" w:hAnsi="Arial" w:cs="Arial"/>
          <w:szCs w:val="24"/>
        </w:rPr>
      </w:pPr>
      <w:r>
        <w:rPr>
          <w:rFonts w:ascii="Arial" w:hAnsi="Arial" w:cs="Arial"/>
          <w:szCs w:val="24"/>
        </w:rPr>
        <w:lastRenderedPageBreak/>
        <w:t>ATTACHMENT 3</w:t>
      </w:r>
    </w:p>
    <w:p w14:paraId="23AD9A91" w14:textId="77777777" w:rsidR="007F122F" w:rsidRDefault="007F122F" w:rsidP="000C13B7">
      <w:pPr>
        <w:jc w:val="both"/>
        <w:rPr>
          <w:rFonts w:ascii="Arial" w:hAnsi="Arial" w:cs="Arial"/>
          <w:szCs w:val="24"/>
        </w:rPr>
      </w:pPr>
    </w:p>
    <w:p w14:paraId="560F62B3" w14:textId="77777777" w:rsidR="007F122F" w:rsidRDefault="007F122F" w:rsidP="000C13B7">
      <w:pPr>
        <w:jc w:val="both"/>
        <w:rPr>
          <w:rFonts w:ascii="Arial" w:hAnsi="Arial" w:cs="Arial"/>
          <w:szCs w:val="24"/>
        </w:rPr>
      </w:pPr>
    </w:p>
    <w:p w14:paraId="274A4572" w14:textId="77777777" w:rsidR="007F122F" w:rsidRPr="007F122F" w:rsidRDefault="007F122F" w:rsidP="000C13B7">
      <w:pPr>
        <w:jc w:val="both"/>
        <w:rPr>
          <w:rFonts w:ascii="Arial" w:hAnsi="Arial" w:cs="Arial"/>
          <w:b/>
          <w:caps/>
        </w:rPr>
      </w:pPr>
      <w:bookmarkStart w:id="3" w:name="_Toc375826215"/>
      <w:r w:rsidRPr="007F122F">
        <w:rPr>
          <w:rFonts w:ascii="Arial" w:hAnsi="Arial" w:cs="Arial"/>
          <w:b/>
          <w:caps/>
        </w:rPr>
        <w:t>subcontractor table</w:t>
      </w:r>
      <w:bookmarkEnd w:id="3"/>
      <w:r w:rsidRPr="00674928">
        <w:rPr>
          <w:rFonts w:ascii="Arial" w:hAnsi="Arial" w:cs="Arial"/>
          <w:b/>
          <w:caps/>
        </w:rPr>
        <w:t xml:space="preserve"> (if applicable)</w:t>
      </w:r>
    </w:p>
    <w:p w14:paraId="6756E6C7" w14:textId="77777777" w:rsidR="007F122F" w:rsidRPr="007F122F" w:rsidRDefault="007F122F" w:rsidP="000C13B7">
      <w:pPr>
        <w:jc w:val="both"/>
        <w:rPr>
          <w:rFonts w:ascii="Arial" w:hAnsi="Arial" w:cs="Arial"/>
          <w:b/>
          <w:caps/>
        </w:rPr>
      </w:pPr>
    </w:p>
    <w:p w14:paraId="0BE03B42" w14:textId="77777777" w:rsidR="007F122F" w:rsidRPr="007F122F" w:rsidRDefault="007F122F" w:rsidP="000C13B7">
      <w:pPr>
        <w:jc w:val="both"/>
        <w:rPr>
          <w:rFonts w:ascii="Arial" w:hAnsi="Arial" w:cs="Arial"/>
        </w:rPr>
      </w:pPr>
      <w:bookmarkStart w:id="4" w:name="_Toc343505550"/>
      <w:bookmarkStart w:id="5" w:name="_Toc375826216"/>
      <w:r w:rsidRPr="007F122F">
        <w:rPr>
          <w:rFonts w:ascii="Arial" w:hAnsi="Arial" w:cs="Arial"/>
          <w:caps/>
        </w:rPr>
        <w:t>*</w:t>
      </w:r>
      <w:r w:rsidRPr="007F122F">
        <w:rPr>
          <w:rFonts w:ascii="Arial" w:hAnsi="Arial" w:cs="Arial"/>
        </w:rPr>
        <w:t>Any changes with your subcontractor must be requested in writing to the Hospital Technical Representative prior to starting that phase of work.</w:t>
      </w:r>
      <w:bookmarkEnd w:id="4"/>
      <w:bookmarkEnd w:id="5"/>
    </w:p>
    <w:p w14:paraId="344E1A16" w14:textId="77777777" w:rsidR="007F122F" w:rsidRPr="007F122F" w:rsidRDefault="007F122F" w:rsidP="000C13B7">
      <w:pPr>
        <w:spacing w:before="120" w:after="360"/>
        <w:jc w:val="both"/>
        <w:rPr>
          <w:rFonts w:ascii="Arial" w:hAnsi="Arial" w:cs="Arial"/>
          <w:b/>
          <w:caps/>
        </w:rPr>
      </w:pPr>
    </w:p>
    <w:tbl>
      <w:tblPr>
        <w:tblW w:w="4951" w:type="pct"/>
        <w:tblLayout w:type="fixed"/>
        <w:tblLook w:val="0000" w:firstRow="0" w:lastRow="0" w:firstColumn="0" w:lastColumn="0" w:noHBand="0" w:noVBand="0"/>
      </w:tblPr>
      <w:tblGrid>
        <w:gridCol w:w="10684"/>
      </w:tblGrid>
      <w:tr w:rsidR="007F122F" w:rsidRPr="007F122F" w14:paraId="4D3E8512" w14:textId="77777777" w:rsidTr="007F122F">
        <w:trPr>
          <w:trHeight w:val="75"/>
        </w:trPr>
        <w:tc>
          <w:tcPr>
            <w:tcW w:w="5000" w:type="pct"/>
            <w:tcBorders>
              <w:top w:val="nil"/>
              <w:left w:val="single" w:sz="4" w:space="0" w:color="auto"/>
              <w:bottom w:val="single" w:sz="4" w:space="0" w:color="auto"/>
              <w:right w:val="single" w:sz="4" w:space="0" w:color="auto"/>
            </w:tcBorders>
            <w:shd w:val="clear" w:color="auto" w:fill="0000FF"/>
            <w:noWrap/>
            <w:vAlign w:val="bottom"/>
          </w:tcPr>
          <w:p w14:paraId="334B7FEE" w14:textId="77777777" w:rsidR="007F122F" w:rsidRPr="007F122F" w:rsidRDefault="007F122F" w:rsidP="000C13B7">
            <w:pPr>
              <w:jc w:val="both"/>
              <w:rPr>
                <w:rFonts w:ascii="Arial" w:hAnsi="Arial" w:cs="Arial"/>
                <w:sz w:val="4"/>
                <w:szCs w:val="4"/>
              </w:rPr>
            </w:pPr>
            <w:r w:rsidRPr="007F122F">
              <w:rPr>
                <w:rFonts w:ascii="Arial" w:hAnsi="Arial" w:cs="Arial"/>
                <w:sz w:val="4"/>
                <w:szCs w:val="4"/>
              </w:rPr>
              <w:t> </w:t>
            </w:r>
          </w:p>
          <w:p w14:paraId="7277A14E" w14:textId="77777777" w:rsidR="007F122F" w:rsidRPr="007F122F" w:rsidRDefault="007F122F" w:rsidP="000C13B7">
            <w:pPr>
              <w:jc w:val="both"/>
              <w:rPr>
                <w:rFonts w:ascii="Arial" w:hAnsi="Arial" w:cs="Arial"/>
                <w:sz w:val="4"/>
                <w:szCs w:val="4"/>
              </w:rPr>
            </w:pPr>
            <w:r w:rsidRPr="007F122F">
              <w:rPr>
                <w:rFonts w:ascii="Arial" w:hAnsi="Arial" w:cs="Arial"/>
                <w:sz w:val="4"/>
                <w:szCs w:val="4"/>
              </w:rPr>
              <w:t> </w:t>
            </w:r>
          </w:p>
          <w:p w14:paraId="727410FD" w14:textId="77777777" w:rsidR="007F122F" w:rsidRPr="007F122F" w:rsidRDefault="007F122F" w:rsidP="000C13B7">
            <w:pPr>
              <w:jc w:val="both"/>
              <w:rPr>
                <w:rFonts w:ascii="Arial" w:hAnsi="Arial" w:cs="Arial"/>
                <w:sz w:val="4"/>
                <w:szCs w:val="4"/>
              </w:rPr>
            </w:pPr>
            <w:r w:rsidRPr="007F122F">
              <w:rPr>
                <w:rFonts w:ascii="Arial" w:hAnsi="Arial" w:cs="Arial"/>
                <w:sz w:val="4"/>
                <w:szCs w:val="4"/>
              </w:rPr>
              <w:t> </w:t>
            </w:r>
          </w:p>
          <w:p w14:paraId="69BCAA3A" w14:textId="77777777" w:rsidR="007F122F" w:rsidRPr="007F122F" w:rsidRDefault="007F122F" w:rsidP="000C13B7">
            <w:pPr>
              <w:jc w:val="both"/>
              <w:rPr>
                <w:rFonts w:ascii="Arial" w:hAnsi="Arial" w:cs="Arial"/>
                <w:sz w:val="4"/>
                <w:szCs w:val="4"/>
              </w:rPr>
            </w:pPr>
            <w:r w:rsidRPr="007F122F">
              <w:rPr>
                <w:rFonts w:ascii="Arial" w:hAnsi="Arial" w:cs="Arial"/>
                <w:sz w:val="4"/>
                <w:szCs w:val="4"/>
              </w:rPr>
              <w:t> </w:t>
            </w:r>
          </w:p>
          <w:p w14:paraId="05DB57B4" w14:textId="77777777" w:rsidR="007F122F" w:rsidRPr="007F122F" w:rsidRDefault="007F122F" w:rsidP="000C13B7">
            <w:pPr>
              <w:jc w:val="both"/>
              <w:rPr>
                <w:rFonts w:ascii="Arial" w:hAnsi="Arial" w:cs="Arial"/>
                <w:sz w:val="4"/>
                <w:szCs w:val="4"/>
              </w:rPr>
            </w:pPr>
            <w:r w:rsidRPr="007F122F">
              <w:rPr>
                <w:rFonts w:ascii="Arial" w:hAnsi="Arial" w:cs="Arial"/>
                <w:sz w:val="4"/>
                <w:szCs w:val="4"/>
              </w:rPr>
              <w:t> </w:t>
            </w:r>
          </w:p>
          <w:p w14:paraId="4AC045B1" w14:textId="77777777" w:rsidR="007F122F" w:rsidRPr="007F122F" w:rsidRDefault="007F122F" w:rsidP="000C13B7">
            <w:pPr>
              <w:jc w:val="both"/>
              <w:rPr>
                <w:rFonts w:ascii="Arial" w:hAnsi="Arial" w:cs="Arial"/>
                <w:sz w:val="4"/>
                <w:szCs w:val="4"/>
              </w:rPr>
            </w:pPr>
            <w:r w:rsidRPr="007F122F">
              <w:rPr>
                <w:rFonts w:ascii="Arial" w:hAnsi="Arial" w:cs="Arial"/>
                <w:sz w:val="4"/>
                <w:szCs w:val="4"/>
              </w:rPr>
              <w:t> </w:t>
            </w:r>
          </w:p>
        </w:tc>
      </w:tr>
    </w:tbl>
    <w:p w14:paraId="7283E159" w14:textId="77777777" w:rsidR="007F122F" w:rsidRPr="007F122F" w:rsidRDefault="007F122F" w:rsidP="000C13B7">
      <w:pPr>
        <w:jc w:val="both"/>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5"/>
        <w:gridCol w:w="3593"/>
        <w:gridCol w:w="2340"/>
        <w:gridCol w:w="1620"/>
        <w:gridCol w:w="1440"/>
      </w:tblGrid>
      <w:tr w:rsidR="007F122F" w:rsidRPr="007F122F" w14:paraId="2C70EA35" w14:textId="77777777" w:rsidTr="007F122F">
        <w:tc>
          <w:tcPr>
            <w:tcW w:w="1915" w:type="dxa"/>
            <w:shd w:val="clear" w:color="auto" w:fill="auto"/>
          </w:tcPr>
          <w:p w14:paraId="4868FD0E" w14:textId="77777777" w:rsidR="007F122F" w:rsidRPr="007F122F" w:rsidRDefault="007F122F" w:rsidP="000C13B7">
            <w:pPr>
              <w:spacing w:before="120" w:after="360"/>
              <w:jc w:val="both"/>
              <w:rPr>
                <w:rFonts w:ascii="Arial" w:hAnsi="Arial" w:cs="Arial"/>
                <w:b/>
                <w:caps/>
                <w:sz w:val="20"/>
              </w:rPr>
            </w:pPr>
            <w:bookmarkStart w:id="6" w:name="_Toc343505551"/>
            <w:bookmarkStart w:id="7" w:name="_Toc375826217"/>
            <w:r w:rsidRPr="007F122F">
              <w:rPr>
                <w:rFonts w:ascii="Arial" w:hAnsi="Arial" w:cs="Arial"/>
                <w:b/>
                <w:caps/>
                <w:sz w:val="20"/>
              </w:rPr>
              <w:t>Trade</w:t>
            </w:r>
            <w:bookmarkEnd w:id="6"/>
            <w:bookmarkEnd w:id="7"/>
          </w:p>
        </w:tc>
        <w:tc>
          <w:tcPr>
            <w:tcW w:w="3593" w:type="dxa"/>
            <w:shd w:val="clear" w:color="auto" w:fill="auto"/>
          </w:tcPr>
          <w:p w14:paraId="7EC0E750" w14:textId="77777777" w:rsidR="007F122F" w:rsidRPr="007F122F" w:rsidRDefault="007F122F" w:rsidP="000C13B7">
            <w:pPr>
              <w:spacing w:before="120" w:after="360"/>
              <w:jc w:val="both"/>
              <w:rPr>
                <w:rFonts w:ascii="Arial" w:hAnsi="Arial" w:cs="Arial"/>
                <w:b/>
                <w:caps/>
                <w:sz w:val="20"/>
              </w:rPr>
            </w:pPr>
            <w:bookmarkStart w:id="8" w:name="_Toc343505552"/>
            <w:bookmarkStart w:id="9" w:name="_Toc375826218"/>
            <w:r w:rsidRPr="007F122F">
              <w:rPr>
                <w:rFonts w:ascii="Arial" w:hAnsi="Arial" w:cs="Arial"/>
                <w:b/>
                <w:caps/>
                <w:sz w:val="20"/>
              </w:rPr>
              <w:t>Company name</w:t>
            </w:r>
            <w:bookmarkEnd w:id="8"/>
            <w:bookmarkEnd w:id="9"/>
          </w:p>
        </w:tc>
        <w:tc>
          <w:tcPr>
            <w:tcW w:w="2340" w:type="dxa"/>
            <w:shd w:val="clear" w:color="auto" w:fill="auto"/>
          </w:tcPr>
          <w:p w14:paraId="4976D11D" w14:textId="77777777" w:rsidR="007F122F" w:rsidRPr="007F122F" w:rsidRDefault="007F122F" w:rsidP="000C13B7">
            <w:pPr>
              <w:spacing w:before="120" w:after="360"/>
              <w:jc w:val="both"/>
              <w:rPr>
                <w:rFonts w:ascii="Arial" w:hAnsi="Arial" w:cs="Arial"/>
                <w:b/>
                <w:caps/>
                <w:sz w:val="20"/>
              </w:rPr>
            </w:pPr>
            <w:bookmarkStart w:id="10" w:name="_Toc343505553"/>
            <w:bookmarkStart w:id="11" w:name="_Toc375826219"/>
            <w:r w:rsidRPr="007F122F">
              <w:rPr>
                <w:rFonts w:ascii="Arial" w:hAnsi="Arial" w:cs="Arial"/>
                <w:b/>
                <w:caps/>
                <w:sz w:val="20"/>
              </w:rPr>
              <w:t>company address</w:t>
            </w:r>
            <w:bookmarkEnd w:id="10"/>
            <w:bookmarkEnd w:id="11"/>
          </w:p>
        </w:tc>
        <w:tc>
          <w:tcPr>
            <w:tcW w:w="1620" w:type="dxa"/>
            <w:shd w:val="clear" w:color="auto" w:fill="auto"/>
          </w:tcPr>
          <w:p w14:paraId="6E41127C" w14:textId="77777777" w:rsidR="007F122F" w:rsidRPr="007F122F" w:rsidRDefault="007F122F" w:rsidP="000C13B7">
            <w:pPr>
              <w:spacing w:before="120" w:after="360"/>
              <w:jc w:val="both"/>
              <w:rPr>
                <w:rFonts w:ascii="Arial" w:hAnsi="Arial" w:cs="Arial"/>
                <w:b/>
                <w:caps/>
                <w:sz w:val="20"/>
              </w:rPr>
            </w:pPr>
            <w:bookmarkStart w:id="12" w:name="_Toc343505554"/>
            <w:bookmarkStart w:id="13" w:name="_Toc375826220"/>
            <w:r w:rsidRPr="007F122F">
              <w:rPr>
                <w:rFonts w:ascii="Arial" w:hAnsi="Arial" w:cs="Arial"/>
                <w:b/>
                <w:caps/>
                <w:sz w:val="20"/>
              </w:rPr>
              <w:t>license number</w:t>
            </w:r>
            <w:bookmarkEnd w:id="12"/>
            <w:bookmarkEnd w:id="13"/>
          </w:p>
        </w:tc>
        <w:tc>
          <w:tcPr>
            <w:tcW w:w="1440" w:type="dxa"/>
            <w:shd w:val="clear" w:color="auto" w:fill="auto"/>
          </w:tcPr>
          <w:p w14:paraId="516F0DCA" w14:textId="77777777" w:rsidR="007F122F" w:rsidRPr="007F122F" w:rsidRDefault="007F122F" w:rsidP="000C13B7">
            <w:pPr>
              <w:spacing w:before="120" w:after="360"/>
              <w:jc w:val="both"/>
              <w:rPr>
                <w:rFonts w:ascii="Arial" w:hAnsi="Arial" w:cs="Arial"/>
                <w:b/>
                <w:caps/>
                <w:sz w:val="20"/>
              </w:rPr>
            </w:pPr>
            <w:bookmarkStart w:id="14" w:name="_Toc343505555"/>
            <w:bookmarkStart w:id="15" w:name="_Toc375826221"/>
            <w:r w:rsidRPr="007F122F">
              <w:rPr>
                <w:rFonts w:ascii="Arial" w:hAnsi="Arial" w:cs="Arial"/>
                <w:b/>
                <w:caps/>
                <w:sz w:val="20"/>
              </w:rPr>
              <w:t>years in business</w:t>
            </w:r>
            <w:bookmarkEnd w:id="14"/>
            <w:bookmarkEnd w:id="15"/>
          </w:p>
        </w:tc>
      </w:tr>
      <w:tr w:rsidR="007F122F" w:rsidRPr="007F122F" w14:paraId="16089752" w14:textId="77777777" w:rsidTr="007F122F">
        <w:tc>
          <w:tcPr>
            <w:tcW w:w="1915" w:type="dxa"/>
            <w:shd w:val="clear" w:color="auto" w:fill="auto"/>
          </w:tcPr>
          <w:p w14:paraId="02D5B558" w14:textId="77777777" w:rsidR="007F122F" w:rsidRPr="007F122F" w:rsidRDefault="007F122F" w:rsidP="000C13B7">
            <w:pPr>
              <w:spacing w:before="120" w:after="360"/>
              <w:jc w:val="both"/>
              <w:rPr>
                <w:rFonts w:ascii="Arial" w:hAnsi="Arial" w:cs="Arial"/>
                <w:b/>
                <w:caps/>
                <w:szCs w:val="24"/>
              </w:rPr>
            </w:pPr>
          </w:p>
        </w:tc>
        <w:tc>
          <w:tcPr>
            <w:tcW w:w="3593" w:type="dxa"/>
            <w:shd w:val="clear" w:color="auto" w:fill="auto"/>
          </w:tcPr>
          <w:p w14:paraId="5B9AAC63" w14:textId="77777777" w:rsidR="007F122F" w:rsidRPr="007F122F" w:rsidRDefault="007F122F" w:rsidP="000C13B7">
            <w:pPr>
              <w:spacing w:before="120" w:after="360"/>
              <w:jc w:val="both"/>
              <w:rPr>
                <w:rFonts w:ascii="Arial" w:hAnsi="Arial" w:cs="Arial"/>
                <w:b/>
                <w:caps/>
                <w:szCs w:val="24"/>
              </w:rPr>
            </w:pPr>
          </w:p>
        </w:tc>
        <w:tc>
          <w:tcPr>
            <w:tcW w:w="2340" w:type="dxa"/>
            <w:shd w:val="clear" w:color="auto" w:fill="auto"/>
          </w:tcPr>
          <w:p w14:paraId="57D42D61" w14:textId="77777777" w:rsidR="007F122F" w:rsidRPr="007F122F" w:rsidRDefault="007F122F" w:rsidP="000C13B7">
            <w:pPr>
              <w:spacing w:before="120" w:after="360"/>
              <w:jc w:val="both"/>
              <w:rPr>
                <w:rFonts w:ascii="Arial" w:hAnsi="Arial" w:cs="Arial"/>
                <w:b/>
                <w:caps/>
                <w:szCs w:val="24"/>
              </w:rPr>
            </w:pPr>
          </w:p>
        </w:tc>
        <w:tc>
          <w:tcPr>
            <w:tcW w:w="1620" w:type="dxa"/>
            <w:shd w:val="clear" w:color="auto" w:fill="auto"/>
          </w:tcPr>
          <w:p w14:paraId="01DDC3CD" w14:textId="77777777" w:rsidR="007F122F" w:rsidRPr="007F122F" w:rsidRDefault="007F122F" w:rsidP="000C13B7">
            <w:pPr>
              <w:spacing w:before="120" w:after="360"/>
              <w:jc w:val="both"/>
              <w:rPr>
                <w:rFonts w:ascii="Arial" w:hAnsi="Arial" w:cs="Arial"/>
                <w:b/>
                <w:caps/>
                <w:szCs w:val="24"/>
              </w:rPr>
            </w:pPr>
          </w:p>
        </w:tc>
        <w:tc>
          <w:tcPr>
            <w:tcW w:w="1440" w:type="dxa"/>
            <w:shd w:val="clear" w:color="auto" w:fill="auto"/>
          </w:tcPr>
          <w:p w14:paraId="33AD2F9E" w14:textId="77777777" w:rsidR="007F122F" w:rsidRPr="007F122F" w:rsidRDefault="007F122F" w:rsidP="000C13B7">
            <w:pPr>
              <w:spacing w:before="120" w:after="360"/>
              <w:jc w:val="both"/>
              <w:rPr>
                <w:rFonts w:ascii="Arial" w:hAnsi="Arial" w:cs="Arial"/>
                <w:b/>
                <w:caps/>
                <w:szCs w:val="24"/>
              </w:rPr>
            </w:pPr>
          </w:p>
        </w:tc>
      </w:tr>
      <w:tr w:rsidR="007F122F" w:rsidRPr="007F122F" w14:paraId="20259E75" w14:textId="77777777" w:rsidTr="007F122F">
        <w:tc>
          <w:tcPr>
            <w:tcW w:w="1915" w:type="dxa"/>
            <w:shd w:val="clear" w:color="auto" w:fill="auto"/>
          </w:tcPr>
          <w:p w14:paraId="62A1E3E0" w14:textId="77777777" w:rsidR="007F122F" w:rsidRPr="007F122F" w:rsidRDefault="007F122F" w:rsidP="000C13B7">
            <w:pPr>
              <w:spacing w:before="120" w:after="360"/>
              <w:jc w:val="both"/>
              <w:rPr>
                <w:rFonts w:ascii="Arial" w:hAnsi="Arial" w:cs="Arial"/>
                <w:b/>
                <w:caps/>
                <w:szCs w:val="24"/>
              </w:rPr>
            </w:pPr>
          </w:p>
        </w:tc>
        <w:tc>
          <w:tcPr>
            <w:tcW w:w="3593" w:type="dxa"/>
            <w:shd w:val="clear" w:color="auto" w:fill="auto"/>
          </w:tcPr>
          <w:p w14:paraId="77B00654" w14:textId="77777777" w:rsidR="007F122F" w:rsidRPr="007F122F" w:rsidRDefault="007F122F" w:rsidP="000C13B7">
            <w:pPr>
              <w:spacing w:before="120" w:after="360"/>
              <w:jc w:val="both"/>
              <w:rPr>
                <w:rFonts w:ascii="Arial" w:hAnsi="Arial" w:cs="Arial"/>
                <w:b/>
                <w:caps/>
                <w:szCs w:val="24"/>
              </w:rPr>
            </w:pPr>
          </w:p>
        </w:tc>
        <w:tc>
          <w:tcPr>
            <w:tcW w:w="2340" w:type="dxa"/>
            <w:shd w:val="clear" w:color="auto" w:fill="auto"/>
          </w:tcPr>
          <w:p w14:paraId="36EFAB51" w14:textId="77777777" w:rsidR="007F122F" w:rsidRPr="007F122F" w:rsidRDefault="007F122F" w:rsidP="000C13B7">
            <w:pPr>
              <w:spacing w:before="120" w:after="360"/>
              <w:jc w:val="both"/>
              <w:rPr>
                <w:rFonts w:ascii="Arial" w:hAnsi="Arial" w:cs="Arial"/>
                <w:b/>
                <w:caps/>
                <w:szCs w:val="24"/>
              </w:rPr>
            </w:pPr>
          </w:p>
        </w:tc>
        <w:tc>
          <w:tcPr>
            <w:tcW w:w="1620" w:type="dxa"/>
            <w:shd w:val="clear" w:color="auto" w:fill="auto"/>
          </w:tcPr>
          <w:p w14:paraId="238C245C" w14:textId="77777777" w:rsidR="007F122F" w:rsidRPr="007F122F" w:rsidRDefault="007F122F" w:rsidP="000C13B7">
            <w:pPr>
              <w:spacing w:before="120" w:after="360"/>
              <w:jc w:val="both"/>
              <w:rPr>
                <w:rFonts w:ascii="Arial" w:hAnsi="Arial" w:cs="Arial"/>
                <w:b/>
                <w:caps/>
                <w:szCs w:val="24"/>
              </w:rPr>
            </w:pPr>
          </w:p>
        </w:tc>
        <w:tc>
          <w:tcPr>
            <w:tcW w:w="1440" w:type="dxa"/>
            <w:shd w:val="clear" w:color="auto" w:fill="auto"/>
          </w:tcPr>
          <w:p w14:paraId="525BA068" w14:textId="77777777" w:rsidR="007F122F" w:rsidRPr="007F122F" w:rsidRDefault="007F122F" w:rsidP="000C13B7">
            <w:pPr>
              <w:spacing w:before="120" w:after="360"/>
              <w:jc w:val="both"/>
              <w:rPr>
                <w:rFonts w:ascii="Arial" w:hAnsi="Arial" w:cs="Arial"/>
                <w:b/>
                <w:caps/>
                <w:szCs w:val="24"/>
              </w:rPr>
            </w:pPr>
          </w:p>
        </w:tc>
      </w:tr>
      <w:tr w:rsidR="007F122F" w:rsidRPr="007F122F" w14:paraId="57D6DD5B" w14:textId="77777777" w:rsidTr="007F122F">
        <w:tc>
          <w:tcPr>
            <w:tcW w:w="1915" w:type="dxa"/>
            <w:shd w:val="clear" w:color="auto" w:fill="auto"/>
          </w:tcPr>
          <w:p w14:paraId="5E3CBED3" w14:textId="77777777" w:rsidR="007F122F" w:rsidRPr="007F122F" w:rsidRDefault="007F122F" w:rsidP="000C13B7">
            <w:pPr>
              <w:spacing w:before="120" w:after="360"/>
              <w:jc w:val="both"/>
              <w:rPr>
                <w:rFonts w:ascii="Arial" w:hAnsi="Arial" w:cs="Arial"/>
                <w:b/>
                <w:caps/>
                <w:szCs w:val="24"/>
              </w:rPr>
            </w:pPr>
          </w:p>
        </w:tc>
        <w:tc>
          <w:tcPr>
            <w:tcW w:w="3593" w:type="dxa"/>
            <w:shd w:val="clear" w:color="auto" w:fill="auto"/>
          </w:tcPr>
          <w:p w14:paraId="5B719A10" w14:textId="77777777" w:rsidR="007F122F" w:rsidRPr="007F122F" w:rsidRDefault="007F122F" w:rsidP="000C13B7">
            <w:pPr>
              <w:spacing w:before="120" w:after="360"/>
              <w:jc w:val="both"/>
              <w:rPr>
                <w:rFonts w:ascii="Arial" w:hAnsi="Arial" w:cs="Arial"/>
                <w:b/>
                <w:caps/>
                <w:szCs w:val="24"/>
              </w:rPr>
            </w:pPr>
          </w:p>
        </w:tc>
        <w:tc>
          <w:tcPr>
            <w:tcW w:w="2340" w:type="dxa"/>
            <w:shd w:val="clear" w:color="auto" w:fill="auto"/>
          </w:tcPr>
          <w:p w14:paraId="303049DB" w14:textId="77777777" w:rsidR="007F122F" w:rsidRPr="007F122F" w:rsidRDefault="007F122F" w:rsidP="000C13B7">
            <w:pPr>
              <w:spacing w:before="120" w:after="360"/>
              <w:jc w:val="both"/>
              <w:rPr>
                <w:rFonts w:ascii="Arial" w:hAnsi="Arial" w:cs="Arial"/>
                <w:b/>
                <w:caps/>
                <w:szCs w:val="24"/>
              </w:rPr>
            </w:pPr>
          </w:p>
        </w:tc>
        <w:tc>
          <w:tcPr>
            <w:tcW w:w="1620" w:type="dxa"/>
            <w:shd w:val="clear" w:color="auto" w:fill="auto"/>
          </w:tcPr>
          <w:p w14:paraId="478E1B91" w14:textId="77777777" w:rsidR="007F122F" w:rsidRPr="007F122F" w:rsidRDefault="007F122F" w:rsidP="000C13B7">
            <w:pPr>
              <w:spacing w:before="120" w:after="360"/>
              <w:jc w:val="both"/>
              <w:rPr>
                <w:rFonts w:ascii="Arial" w:hAnsi="Arial" w:cs="Arial"/>
                <w:b/>
                <w:caps/>
                <w:szCs w:val="24"/>
              </w:rPr>
            </w:pPr>
          </w:p>
        </w:tc>
        <w:tc>
          <w:tcPr>
            <w:tcW w:w="1440" w:type="dxa"/>
            <w:shd w:val="clear" w:color="auto" w:fill="auto"/>
          </w:tcPr>
          <w:p w14:paraId="31C46EAE" w14:textId="77777777" w:rsidR="007F122F" w:rsidRPr="007F122F" w:rsidRDefault="007F122F" w:rsidP="000C13B7">
            <w:pPr>
              <w:spacing w:before="120" w:after="360"/>
              <w:jc w:val="both"/>
              <w:rPr>
                <w:rFonts w:ascii="Arial" w:hAnsi="Arial" w:cs="Arial"/>
                <w:b/>
                <w:caps/>
                <w:szCs w:val="24"/>
              </w:rPr>
            </w:pPr>
          </w:p>
        </w:tc>
      </w:tr>
      <w:tr w:rsidR="007F122F" w:rsidRPr="007F122F" w14:paraId="1FE1B8EE" w14:textId="77777777" w:rsidTr="007F122F">
        <w:tc>
          <w:tcPr>
            <w:tcW w:w="1915" w:type="dxa"/>
            <w:shd w:val="clear" w:color="auto" w:fill="auto"/>
          </w:tcPr>
          <w:p w14:paraId="68F6C539" w14:textId="77777777" w:rsidR="007F122F" w:rsidRPr="007F122F" w:rsidRDefault="007F122F" w:rsidP="000C13B7">
            <w:pPr>
              <w:spacing w:before="120" w:after="360"/>
              <w:jc w:val="both"/>
              <w:rPr>
                <w:rFonts w:ascii="Arial" w:hAnsi="Arial" w:cs="Arial"/>
                <w:b/>
                <w:caps/>
                <w:szCs w:val="24"/>
              </w:rPr>
            </w:pPr>
          </w:p>
        </w:tc>
        <w:tc>
          <w:tcPr>
            <w:tcW w:w="3593" w:type="dxa"/>
            <w:shd w:val="clear" w:color="auto" w:fill="auto"/>
          </w:tcPr>
          <w:p w14:paraId="5DF8FB64" w14:textId="77777777" w:rsidR="007F122F" w:rsidRPr="007F122F" w:rsidRDefault="007F122F" w:rsidP="000C13B7">
            <w:pPr>
              <w:spacing w:before="120" w:after="360"/>
              <w:jc w:val="both"/>
              <w:rPr>
                <w:rFonts w:ascii="Arial" w:hAnsi="Arial" w:cs="Arial"/>
                <w:b/>
                <w:caps/>
                <w:szCs w:val="24"/>
              </w:rPr>
            </w:pPr>
          </w:p>
        </w:tc>
        <w:tc>
          <w:tcPr>
            <w:tcW w:w="2340" w:type="dxa"/>
            <w:shd w:val="clear" w:color="auto" w:fill="auto"/>
          </w:tcPr>
          <w:p w14:paraId="33D10372" w14:textId="77777777" w:rsidR="007F122F" w:rsidRPr="007F122F" w:rsidRDefault="007F122F" w:rsidP="000C13B7">
            <w:pPr>
              <w:spacing w:before="120" w:after="360"/>
              <w:jc w:val="both"/>
              <w:rPr>
                <w:rFonts w:ascii="Arial" w:hAnsi="Arial" w:cs="Arial"/>
                <w:b/>
                <w:caps/>
                <w:szCs w:val="24"/>
              </w:rPr>
            </w:pPr>
          </w:p>
        </w:tc>
        <w:tc>
          <w:tcPr>
            <w:tcW w:w="1620" w:type="dxa"/>
            <w:shd w:val="clear" w:color="auto" w:fill="auto"/>
          </w:tcPr>
          <w:p w14:paraId="747DF744" w14:textId="77777777" w:rsidR="007F122F" w:rsidRPr="007F122F" w:rsidRDefault="007F122F" w:rsidP="000C13B7">
            <w:pPr>
              <w:spacing w:before="120" w:after="360"/>
              <w:jc w:val="both"/>
              <w:rPr>
                <w:rFonts w:ascii="Arial" w:hAnsi="Arial" w:cs="Arial"/>
                <w:b/>
                <w:caps/>
                <w:szCs w:val="24"/>
              </w:rPr>
            </w:pPr>
          </w:p>
        </w:tc>
        <w:tc>
          <w:tcPr>
            <w:tcW w:w="1440" w:type="dxa"/>
            <w:shd w:val="clear" w:color="auto" w:fill="auto"/>
          </w:tcPr>
          <w:p w14:paraId="1F83D727" w14:textId="77777777" w:rsidR="007F122F" w:rsidRPr="007F122F" w:rsidRDefault="007F122F" w:rsidP="000C13B7">
            <w:pPr>
              <w:spacing w:before="120" w:after="360"/>
              <w:jc w:val="both"/>
              <w:rPr>
                <w:rFonts w:ascii="Arial" w:hAnsi="Arial" w:cs="Arial"/>
                <w:b/>
                <w:caps/>
                <w:szCs w:val="24"/>
              </w:rPr>
            </w:pPr>
          </w:p>
        </w:tc>
      </w:tr>
      <w:tr w:rsidR="007F122F" w:rsidRPr="007F122F" w14:paraId="7FC563EA" w14:textId="77777777" w:rsidTr="007F122F">
        <w:tc>
          <w:tcPr>
            <w:tcW w:w="1915" w:type="dxa"/>
            <w:shd w:val="clear" w:color="auto" w:fill="auto"/>
          </w:tcPr>
          <w:p w14:paraId="31803A0F" w14:textId="77777777" w:rsidR="007F122F" w:rsidRPr="007F122F" w:rsidRDefault="007F122F" w:rsidP="000C13B7">
            <w:pPr>
              <w:spacing w:before="120" w:after="360"/>
              <w:jc w:val="both"/>
              <w:rPr>
                <w:rFonts w:ascii="Arial" w:hAnsi="Arial" w:cs="Arial"/>
                <w:b/>
                <w:caps/>
                <w:szCs w:val="24"/>
              </w:rPr>
            </w:pPr>
          </w:p>
        </w:tc>
        <w:tc>
          <w:tcPr>
            <w:tcW w:w="3593" w:type="dxa"/>
            <w:shd w:val="clear" w:color="auto" w:fill="auto"/>
          </w:tcPr>
          <w:p w14:paraId="1F4022C0" w14:textId="77777777" w:rsidR="007F122F" w:rsidRPr="007F122F" w:rsidRDefault="007F122F" w:rsidP="000C13B7">
            <w:pPr>
              <w:spacing w:before="120" w:after="360"/>
              <w:jc w:val="both"/>
              <w:rPr>
                <w:rFonts w:ascii="Arial" w:hAnsi="Arial" w:cs="Arial"/>
                <w:b/>
                <w:caps/>
                <w:szCs w:val="24"/>
              </w:rPr>
            </w:pPr>
          </w:p>
        </w:tc>
        <w:tc>
          <w:tcPr>
            <w:tcW w:w="2340" w:type="dxa"/>
            <w:shd w:val="clear" w:color="auto" w:fill="auto"/>
          </w:tcPr>
          <w:p w14:paraId="7A81D64B" w14:textId="77777777" w:rsidR="007F122F" w:rsidRPr="007F122F" w:rsidRDefault="007F122F" w:rsidP="000C13B7">
            <w:pPr>
              <w:spacing w:before="120" w:after="360"/>
              <w:jc w:val="both"/>
              <w:rPr>
                <w:rFonts w:ascii="Arial" w:hAnsi="Arial" w:cs="Arial"/>
                <w:b/>
                <w:caps/>
                <w:szCs w:val="24"/>
              </w:rPr>
            </w:pPr>
          </w:p>
        </w:tc>
        <w:tc>
          <w:tcPr>
            <w:tcW w:w="1620" w:type="dxa"/>
            <w:shd w:val="clear" w:color="auto" w:fill="auto"/>
          </w:tcPr>
          <w:p w14:paraId="62070470" w14:textId="77777777" w:rsidR="007F122F" w:rsidRPr="007F122F" w:rsidRDefault="007F122F" w:rsidP="000C13B7">
            <w:pPr>
              <w:spacing w:before="120" w:after="360"/>
              <w:jc w:val="both"/>
              <w:rPr>
                <w:rFonts w:ascii="Arial" w:hAnsi="Arial" w:cs="Arial"/>
                <w:b/>
                <w:caps/>
                <w:szCs w:val="24"/>
              </w:rPr>
            </w:pPr>
          </w:p>
        </w:tc>
        <w:tc>
          <w:tcPr>
            <w:tcW w:w="1440" w:type="dxa"/>
            <w:shd w:val="clear" w:color="auto" w:fill="auto"/>
          </w:tcPr>
          <w:p w14:paraId="42422D01" w14:textId="77777777" w:rsidR="007F122F" w:rsidRPr="007F122F" w:rsidRDefault="007F122F" w:rsidP="000C13B7">
            <w:pPr>
              <w:spacing w:before="120" w:after="360"/>
              <w:jc w:val="both"/>
              <w:rPr>
                <w:rFonts w:ascii="Arial" w:hAnsi="Arial" w:cs="Arial"/>
                <w:b/>
                <w:caps/>
                <w:szCs w:val="24"/>
              </w:rPr>
            </w:pPr>
          </w:p>
        </w:tc>
      </w:tr>
      <w:tr w:rsidR="007F122F" w:rsidRPr="007F122F" w14:paraId="0DCF2BC9" w14:textId="77777777" w:rsidTr="007F122F">
        <w:tc>
          <w:tcPr>
            <w:tcW w:w="1915" w:type="dxa"/>
            <w:shd w:val="clear" w:color="auto" w:fill="auto"/>
          </w:tcPr>
          <w:p w14:paraId="5296FF11" w14:textId="77777777" w:rsidR="007F122F" w:rsidRPr="007F122F" w:rsidRDefault="007F122F" w:rsidP="000C13B7">
            <w:pPr>
              <w:spacing w:before="120" w:after="360"/>
              <w:jc w:val="both"/>
              <w:rPr>
                <w:rFonts w:ascii="Arial" w:hAnsi="Arial" w:cs="Arial"/>
                <w:b/>
                <w:caps/>
                <w:szCs w:val="24"/>
              </w:rPr>
            </w:pPr>
          </w:p>
        </w:tc>
        <w:tc>
          <w:tcPr>
            <w:tcW w:w="3593" w:type="dxa"/>
            <w:shd w:val="clear" w:color="auto" w:fill="auto"/>
          </w:tcPr>
          <w:p w14:paraId="05C42125" w14:textId="77777777" w:rsidR="007F122F" w:rsidRPr="007F122F" w:rsidRDefault="007F122F" w:rsidP="000C13B7">
            <w:pPr>
              <w:spacing w:before="120" w:after="360"/>
              <w:jc w:val="both"/>
              <w:rPr>
                <w:rFonts w:ascii="Arial" w:hAnsi="Arial" w:cs="Arial"/>
                <w:b/>
                <w:caps/>
                <w:szCs w:val="24"/>
              </w:rPr>
            </w:pPr>
          </w:p>
        </w:tc>
        <w:tc>
          <w:tcPr>
            <w:tcW w:w="2340" w:type="dxa"/>
            <w:shd w:val="clear" w:color="auto" w:fill="auto"/>
          </w:tcPr>
          <w:p w14:paraId="5038467B" w14:textId="77777777" w:rsidR="007F122F" w:rsidRPr="007F122F" w:rsidRDefault="007F122F" w:rsidP="000C13B7">
            <w:pPr>
              <w:spacing w:before="120" w:after="360"/>
              <w:jc w:val="both"/>
              <w:rPr>
                <w:rFonts w:ascii="Arial" w:hAnsi="Arial" w:cs="Arial"/>
                <w:b/>
                <w:caps/>
                <w:szCs w:val="24"/>
              </w:rPr>
            </w:pPr>
          </w:p>
        </w:tc>
        <w:tc>
          <w:tcPr>
            <w:tcW w:w="1620" w:type="dxa"/>
            <w:shd w:val="clear" w:color="auto" w:fill="auto"/>
          </w:tcPr>
          <w:p w14:paraId="19F4C5D0" w14:textId="77777777" w:rsidR="007F122F" w:rsidRPr="007F122F" w:rsidRDefault="007F122F" w:rsidP="000C13B7">
            <w:pPr>
              <w:spacing w:before="120" w:after="360"/>
              <w:jc w:val="both"/>
              <w:rPr>
                <w:rFonts w:ascii="Arial" w:hAnsi="Arial" w:cs="Arial"/>
                <w:b/>
                <w:caps/>
                <w:szCs w:val="24"/>
              </w:rPr>
            </w:pPr>
          </w:p>
        </w:tc>
        <w:tc>
          <w:tcPr>
            <w:tcW w:w="1440" w:type="dxa"/>
            <w:shd w:val="clear" w:color="auto" w:fill="auto"/>
          </w:tcPr>
          <w:p w14:paraId="5E5569F8" w14:textId="77777777" w:rsidR="007F122F" w:rsidRPr="007F122F" w:rsidRDefault="007F122F" w:rsidP="000C13B7">
            <w:pPr>
              <w:spacing w:before="120" w:after="360"/>
              <w:jc w:val="both"/>
              <w:rPr>
                <w:rFonts w:ascii="Arial" w:hAnsi="Arial" w:cs="Arial"/>
                <w:b/>
                <w:caps/>
                <w:szCs w:val="24"/>
              </w:rPr>
            </w:pPr>
          </w:p>
        </w:tc>
      </w:tr>
      <w:tr w:rsidR="007F122F" w:rsidRPr="007F122F" w14:paraId="538FBD74" w14:textId="77777777" w:rsidTr="007F122F">
        <w:tc>
          <w:tcPr>
            <w:tcW w:w="1915" w:type="dxa"/>
            <w:shd w:val="clear" w:color="auto" w:fill="auto"/>
          </w:tcPr>
          <w:p w14:paraId="5FCF6594" w14:textId="77777777" w:rsidR="007F122F" w:rsidRPr="007F122F" w:rsidRDefault="007F122F" w:rsidP="000C13B7">
            <w:pPr>
              <w:spacing w:before="120" w:after="360"/>
              <w:jc w:val="both"/>
              <w:rPr>
                <w:rFonts w:ascii="Arial" w:hAnsi="Arial" w:cs="Arial"/>
                <w:b/>
                <w:caps/>
                <w:szCs w:val="24"/>
              </w:rPr>
            </w:pPr>
          </w:p>
        </w:tc>
        <w:tc>
          <w:tcPr>
            <w:tcW w:w="3593" w:type="dxa"/>
            <w:shd w:val="clear" w:color="auto" w:fill="auto"/>
          </w:tcPr>
          <w:p w14:paraId="3278DB5F" w14:textId="77777777" w:rsidR="007F122F" w:rsidRPr="007F122F" w:rsidRDefault="007F122F" w:rsidP="000C13B7">
            <w:pPr>
              <w:spacing w:before="120" w:after="360"/>
              <w:jc w:val="both"/>
              <w:rPr>
                <w:rFonts w:ascii="Arial" w:hAnsi="Arial" w:cs="Arial"/>
                <w:b/>
                <w:caps/>
                <w:szCs w:val="24"/>
              </w:rPr>
            </w:pPr>
          </w:p>
        </w:tc>
        <w:tc>
          <w:tcPr>
            <w:tcW w:w="2340" w:type="dxa"/>
            <w:shd w:val="clear" w:color="auto" w:fill="auto"/>
          </w:tcPr>
          <w:p w14:paraId="6184A7F9" w14:textId="77777777" w:rsidR="007F122F" w:rsidRPr="007F122F" w:rsidRDefault="007F122F" w:rsidP="000C13B7">
            <w:pPr>
              <w:spacing w:before="120" w:after="360"/>
              <w:jc w:val="both"/>
              <w:rPr>
                <w:rFonts w:ascii="Arial" w:hAnsi="Arial" w:cs="Arial"/>
                <w:b/>
                <w:caps/>
                <w:szCs w:val="24"/>
              </w:rPr>
            </w:pPr>
          </w:p>
        </w:tc>
        <w:tc>
          <w:tcPr>
            <w:tcW w:w="1620" w:type="dxa"/>
            <w:shd w:val="clear" w:color="auto" w:fill="auto"/>
          </w:tcPr>
          <w:p w14:paraId="392CDAD7" w14:textId="77777777" w:rsidR="007F122F" w:rsidRPr="007F122F" w:rsidRDefault="007F122F" w:rsidP="000C13B7">
            <w:pPr>
              <w:spacing w:before="120" w:after="360"/>
              <w:jc w:val="both"/>
              <w:rPr>
                <w:rFonts w:ascii="Arial" w:hAnsi="Arial" w:cs="Arial"/>
                <w:b/>
                <w:caps/>
                <w:szCs w:val="24"/>
              </w:rPr>
            </w:pPr>
          </w:p>
        </w:tc>
        <w:tc>
          <w:tcPr>
            <w:tcW w:w="1440" w:type="dxa"/>
            <w:shd w:val="clear" w:color="auto" w:fill="auto"/>
          </w:tcPr>
          <w:p w14:paraId="08D44CB7" w14:textId="77777777" w:rsidR="007F122F" w:rsidRPr="007F122F" w:rsidRDefault="007F122F" w:rsidP="000C13B7">
            <w:pPr>
              <w:spacing w:before="120" w:after="360"/>
              <w:jc w:val="both"/>
              <w:rPr>
                <w:rFonts w:ascii="Arial" w:hAnsi="Arial" w:cs="Arial"/>
                <w:b/>
                <w:caps/>
                <w:szCs w:val="24"/>
              </w:rPr>
            </w:pPr>
          </w:p>
        </w:tc>
      </w:tr>
      <w:tr w:rsidR="007F122F" w:rsidRPr="007F122F" w14:paraId="1D7E5622" w14:textId="77777777" w:rsidTr="007F122F">
        <w:tc>
          <w:tcPr>
            <w:tcW w:w="1915" w:type="dxa"/>
            <w:shd w:val="clear" w:color="auto" w:fill="auto"/>
          </w:tcPr>
          <w:p w14:paraId="4C63F517" w14:textId="77777777" w:rsidR="007F122F" w:rsidRPr="007F122F" w:rsidRDefault="007F122F" w:rsidP="000C13B7">
            <w:pPr>
              <w:spacing w:before="120" w:after="360"/>
              <w:jc w:val="both"/>
              <w:rPr>
                <w:rFonts w:ascii="Arial" w:hAnsi="Arial" w:cs="Arial"/>
                <w:b/>
                <w:caps/>
                <w:szCs w:val="24"/>
              </w:rPr>
            </w:pPr>
          </w:p>
        </w:tc>
        <w:tc>
          <w:tcPr>
            <w:tcW w:w="3593" w:type="dxa"/>
            <w:shd w:val="clear" w:color="auto" w:fill="auto"/>
          </w:tcPr>
          <w:p w14:paraId="31BE470D" w14:textId="77777777" w:rsidR="007F122F" w:rsidRPr="007F122F" w:rsidRDefault="007F122F" w:rsidP="000C13B7">
            <w:pPr>
              <w:spacing w:before="120" w:after="360"/>
              <w:jc w:val="both"/>
              <w:rPr>
                <w:rFonts w:ascii="Arial" w:hAnsi="Arial" w:cs="Arial"/>
                <w:b/>
                <w:caps/>
                <w:szCs w:val="24"/>
              </w:rPr>
            </w:pPr>
          </w:p>
        </w:tc>
        <w:tc>
          <w:tcPr>
            <w:tcW w:w="2340" w:type="dxa"/>
            <w:shd w:val="clear" w:color="auto" w:fill="auto"/>
          </w:tcPr>
          <w:p w14:paraId="6BB89370" w14:textId="77777777" w:rsidR="007F122F" w:rsidRPr="007F122F" w:rsidRDefault="007F122F" w:rsidP="000C13B7">
            <w:pPr>
              <w:spacing w:before="120" w:after="360"/>
              <w:jc w:val="both"/>
              <w:rPr>
                <w:rFonts w:ascii="Arial" w:hAnsi="Arial" w:cs="Arial"/>
                <w:b/>
                <w:caps/>
                <w:szCs w:val="24"/>
              </w:rPr>
            </w:pPr>
          </w:p>
        </w:tc>
        <w:tc>
          <w:tcPr>
            <w:tcW w:w="1620" w:type="dxa"/>
            <w:shd w:val="clear" w:color="auto" w:fill="auto"/>
          </w:tcPr>
          <w:p w14:paraId="22FD2819" w14:textId="77777777" w:rsidR="007F122F" w:rsidRPr="007F122F" w:rsidRDefault="007F122F" w:rsidP="000C13B7">
            <w:pPr>
              <w:spacing w:before="120" w:after="360"/>
              <w:jc w:val="both"/>
              <w:rPr>
                <w:rFonts w:ascii="Arial" w:hAnsi="Arial" w:cs="Arial"/>
                <w:b/>
                <w:caps/>
                <w:szCs w:val="24"/>
              </w:rPr>
            </w:pPr>
          </w:p>
        </w:tc>
        <w:tc>
          <w:tcPr>
            <w:tcW w:w="1440" w:type="dxa"/>
            <w:shd w:val="clear" w:color="auto" w:fill="auto"/>
          </w:tcPr>
          <w:p w14:paraId="64F81D06" w14:textId="77777777" w:rsidR="007F122F" w:rsidRPr="007F122F" w:rsidRDefault="007F122F" w:rsidP="000C13B7">
            <w:pPr>
              <w:spacing w:before="120" w:after="360"/>
              <w:jc w:val="both"/>
              <w:rPr>
                <w:rFonts w:ascii="Arial" w:hAnsi="Arial" w:cs="Arial"/>
                <w:b/>
                <w:caps/>
                <w:szCs w:val="24"/>
              </w:rPr>
            </w:pPr>
          </w:p>
        </w:tc>
      </w:tr>
    </w:tbl>
    <w:p w14:paraId="12BB1FDC" w14:textId="77777777" w:rsidR="00E15631" w:rsidRDefault="00E15631" w:rsidP="000C13B7">
      <w:pPr>
        <w:jc w:val="both"/>
        <w:rPr>
          <w:rFonts w:ascii="Arial" w:hAnsi="Arial" w:cs="Arial"/>
          <w:szCs w:val="24"/>
        </w:rPr>
      </w:pPr>
    </w:p>
    <w:p w14:paraId="2FC1F5AB" w14:textId="77777777" w:rsidR="00E15631" w:rsidRDefault="00E15631" w:rsidP="000C13B7">
      <w:pPr>
        <w:jc w:val="both"/>
      </w:pPr>
      <w:r>
        <w:br w:type="page"/>
      </w:r>
    </w:p>
    <w:p w14:paraId="3EFA642F" w14:textId="77777777" w:rsidR="007F122F" w:rsidRDefault="00E15631" w:rsidP="000C13B7">
      <w:pPr>
        <w:jc w:val="both"/>
        <w:rPr>
          <w:rFonts w:ascii="Arial" w:hAnsi="Arial" w:cs="Arial"/>
          <w:szCs w:val="24"/>
        </w:rPr>
      </w:pPr>
      <w:r>
        <w:rPr>
          <w:rFonts w:ascii="Arial" w:hAnsi="Arial" w:cs="Arial"/>
          <w:szCs w:val="24"/>
        </w:rPr>
        <w:lastRenderedPageBreak/>
        <w:t>ATTACHMENT 4</w:t>
      </w:r>
    </w:p>
    <w:p w14:paraId="26E2285B" w14:textId="77777777" w:rsidR="00E15631" w:rsidRDefault="00E15631" w:rsidP="000C13B7">
      <w:pPr>
        <w:jc w:val="both"/>
        <w:rPr>
          <w:rFonts w:ascii="Arial" w:hAnsi="Arial" w:cs="Arial"/>
          <w:szCs w:val="24"/>
        </w:rPr>
      </w:pPr>
    </w:p>
    <w:p w14:paraId="4D32F743" w14:textId="77777777" w:rsidR="00E15631" w:rsidRDefault="00E15631" w:rsidP="000C13B7">
      <w:pPr>
        <w:jc w:val="both"/>
        <w:rPr>
          <w:rFonts w:ascii="Arial" w:hAnsi="Arial" w:cs="Arial"/>
          <w:szCs w:val="24"/>
        </w:rPr>
      </w:pPr>
    </w:p>
    <w:p w14:paraId="374494C4" w14:textId="77777777" w:rsidR="00E15631" w:rsidRPr="00E15631" w:rsidRDefault="00E15631" w:rsidP="000C13B7">
      <w:pPr>
        <w:jc w:val="both"/>
        <w:rPr>
          <w:rFonts w:ascii="Arial" w:hAnsi="Arial" w:cs="Arial"/>
          <w:b/>
          <w:szCs w:val="24"/>
        </w:rPr>
      </w:pPr>
      <w:r w:rsidRPr="00E15631">
        <w:rPr>
          <w:rFonts w:ascii="Arial" w:hAnsi="Arial" w:cs="Arial"/>
          <w:b/>
          <w:szCs w:val="24"/>
        </w:rPr>
        <w:t>PROJECT SUMMARY</w:t>
      </w:r>
    </w:p>
    <w:p w14:paraId="5D0BEB5C" w14:textId="77777777" w:rsidR="00E15631" w:rsidRDefault="00E15631" w:rsidP="000C13B7">
      <w:pPr>
        <w:jc w:val="both"/>
        <w:rPr>
          <w:rFonts w:ascii="Arial" w:hAnsi="Arial" w:cs="Arial"/>
          <w:szCs w:val="24"/>
        </w:rPr>
      </w:pPr>
    </w:p>
    <w:p w14:paraId="2D50FF31" w14:textId="77777777" w:rsidR="00E15631" w:rsidRDefault="00E15631" w:rsidP="000C13B7">
      <w:pPr>
        <w:jc w:val="both"/>
        <w:rPr>
          <w:rFonts w:ascii="Arial" w:hAnsi="Arial" w:cs="Arial"/>
          <w:szCs w:val="24"/>
        </w:rPr>
      </w:pPr>
    </w:p>
    <w:p w14:paraId="175ABB51" w14:textId="77777777" w:rsidR="00E15631" w:rsidRDefault="00E15631" w:rsidP="000C13B7">
      <w:pPr>
        <w:jc w:val="both"/>
        <w:rPr>
          <w:rFonts w:ascii="Arial" w:hAnsi="Arial" w:cs="Arial"/>
          <w:szCs w:val="24"/>
        </w:rPr>
      </w:pPr>
      <w:r>
        <w:rPr>
          <w:rFonts w:ascii="Arial" w:hAnsi="Arial" w:cs="Arial"/>
          <w:szCs w:val="24"/>
        </w:rPr>
        <w:t xml:space="preserve">Provide a </w:t>
      </w:r>
      <w:r w:rsidR="002318CD">
        <w:rPr>
          <w:rFonts w:ascii="Arial" w:hAnsi="Arial" w:cs="Arial"/>
          <w:szCs w:val="24"/>
        </w:rPr>
        <w:t xml:space="preserve">projected </w:t>
      </w:r>
      <w:r>
        <w:rPr>
          <w:rFonts w:ascii="Arial" w:hAnsi="Arial" w:cs="Arial"/>
          <w:szCs w:val="24"/>
        </w:rPr>
        <w:t>project timeline from date of contract award through project completion:</w:t>
      </w:r>
    </w:p>
    <w:p w14:paraId="0ED0D4F7" w14:textId="77777777" w:rsidR="00E15631" w:rsidRDefault="00E15631" w:rsidP="000C13B7">
      <w:pPr>
        <w:jc w:val="both"/>
        <w:rPr>
          <w:rFonts w:ascii="Arial" w:hAnsi="Arial" w:cs="Arial"/>
          <w:szCs w:val="24"/>
        </w:rPr>
      </w:pPr>
    </w:p>
    <w:p w14:paraId="7C86C698" w14:textId="77777777" w:rsidR="00E15631" w:rsidRDefault="00E15631" w:rsidP="000C13B7">
      <w:pPr>
        <w:jc w:val="both"/>
        <w:rPr>
          <w:rFonts w:ascii="Arial" w:hAnsi="Arial" w:cs="Arial"/>
          <w:szCs w:val="24"/>
        </w:rPr>
      </w:pPr>
    </w:p>
    <w:p w14:paraId="597D9E44" w14:textId="77777777" w:rsidR="00E15631" w:rsidRDefault="00E15631" w:rsidP="000C13B7">
      <w:pPr>
        <w:jc w:val="both"/>
        <w:rPr>
          <w:rFonts w:ascii="Arial" w:hAnsi="Arial" w:cs="Arial"/>
          <w:szCs w:val="24"/>
        </w:rPr>
      </w:pPr>
    </w:p>
    <w:p w14:paraId="432D8A05" w14:textId="77777777" w:rsidR="00A52D84" w:rsidRDefault="00A52D84" w:rsidP="000C13B7">
      <w:pPr>
        <w:jc w:val="both"/>
        <w:rPr>
          <w:rFonts w:ascii="Arial" w:hAnsi="Arial" w:cs="Arial"/>
          <w:szCs w:val="24"/>
        </w:rPr>
      </w:pPr>
    </w:p>
    <w:p w14:paraId="4514AA32" w14:textId="77777777" w:rsidR="00A52D84" w:rsidRDefault="00A52D84" w:rsidP="000C13B7">
      <w:pPr>
        <w:jc w:val="both"/>
        <w:rPr>
          <w:rFonts w:ascii="Arial" w:hAnsi="Arial" w:cs="Arial"/>
          <w:szCs w:val="24"/>
        </w:rPr>
      </w:pPr>
    </w:p>
    <w:p w14:paraId="44D22BD6" w14:textId="77777777" w:rsidR="00A52D84" w:rsidRDefault="00A52D84" w:rsidP="000C13B7">
      <w:pPr>
        <w:jc w:val="both"/>
        <w:rPr>
          <w:rFonts w:ascii="Arial" w:hAnsi="Arial" w:cs="Arial"/>
          <w:szCs w:val="24"/>
        </w:rPr>
      </w:pPr>
    </w:p>
    <w:p w14:paraId="4DE88B41" w14:textId="77777777" w:rsidR="00E15631" w:rsidRDefault="00E15631" w:rsidP="000C13B7">
      <w:pPr>
        <w:jc w:val="both"/>
        <w:rPr>
          <w:rFonts w:ascii="Arial" w:hAnsi="Arial" w:cs="Arial"/>
          <w:szCs w:val="24"/>
        </w:rPr>
      </w:pPr>
    </w:p>
    <w:p w14:paraId="6D3326A2" w14:textId="77777777" w:rsidR="00E15631" w:rsidRDefault="00E15631" w:rsidP="000C13B7">
      <w:pPr>
        <w:jc w:val="both"/>
        <w:rPr>
          <w:rFonts w:ascii="Arial" w:hAnsi="Arial" w:cs="Arial"/>
          <w:szCs w:val="24"/>
        </w:rPr>
      </w:pPr>
    </w:p>
    <w:p w14:paraId="5E5E15E0" w14:textId="77777777" w:rsidR="00E15631" w:rsidRDefault="00E15631" w:rsidP="000C13B7">
      <w:pPr>
        <w:jc w:val="both"/>
        <w:rPr>
          <w:rFonts w:ascii="Arial" w:hAnsi="Arial" w:cs="Arial"/>
          <w:szCs w:val="24"/>
        </w:rPr>
      </w:pPr>
    </w:p>
    <w:p w14:paraId="5A7A2A7C" w14:textId="77777777" w:rsidR="00E15631" w:rsidRDefault="00E15631" w:rsidP="000C13B7">
      <w:pPr>
        <w:jc w:val="both"/>
        <w:rPr>
          <w:rFonts w:ascii="Arial" w:hAnsi="Arial" w:cs="Arial"/>
          <w:szCs w:val="24"/>
        </w:rPr>
      </w:pPr>
    </w:p>
    <w:p w14:paraId="1BBCB768" w14:textId="77777777" w:rsidR="00E15631" w:rsidRDefault="00E15631" w:rsidP="000C13B7">
      <w:pPr>
        <w:jc w:val="both"/>
        <w:rPr>
          <w:rFonts w:ascii="Arial" w:hAnsi="Arial" w:cs="Arial"/>
          <w:szCs w:val="24"/>
        </w:rPr>
      </w:pPr>
      <w:r>
        <w:rPr>
          <w:rFonts w:ascii="Arial" w:hAnsi="Arial" w:cs="Arial"/>
          <w:szCs w:val="24"/>
        </w:rPr>
        <w:t>Provide a summary of how your company will perform the requirements of the project as detailed in the specifications and drawings to ensure a successful project that it completed on-time and within budget:</w:t>
      </w:r>
    </w:p>
    <w:p w14:paraId="31D4DAE3" w14:textId="77777777" w:rsidR="008B7B42" w:rsidRDefault="008B7B42">
      <w:pPr>
        <w:rPr>
          <w:rFonts w:ascii="Arial" w:hAnsi="Arial" w:cs="Arial"/>
          <w:szCs w:val="24"/>
        </w:rPr>
      </w:pPr>
      <w:r>
        <w:rPr>
          <w:rFonts w:ascii="Arial" w:hAnsi="Arial" w:cs="Arial"/>
          <w:szCs w:val="24"/>
        </w:rPr>
        <w:br w:type="page"/>
      </w:r>
    </w:p>
    <w:p w14:paraId="4DDE0297" w14:textId="77777777" w:rsidR="008B7B42" w:rsidRDefault="008B7B42" w:rsidP="000C13B7">
      <w:pPr>
        <w:jc w:val="both"/>
        <w:rPr>
          <w:rFonts w:ascii="Arial" w:hAnsi="Arial" w:cs="Arial"/>
          <w:szCs w:val="24"/>
        </w:rPr>
      </w:pPr>
      <w:r>
        <w:rPr>
          <w:rFonts w:ascii="Arial" w:hAnsi="Arial" w:cs="Arial"/>
          <w:szCs w:val="24"/>
        </w:rPr>
        <w:lastRenderedPageBreak/>
        <w:t>ATTACHMENT 5</w:t>
      </w:r>
    </w:p>
    <w:p w14:paraId="591649AC" w14:textId="77777777" w:rsidR="008B7B42" w:rsidRDefault="008B7B42" w:rsidP="000C13B7">
      <w:pPr>
        <w:jc w:val="both"/>
        <w:rPr>
          <w:rFonts w:ascii="Arial" w:hAnsi="Arial" w:cs="Arial"/>
          <w:b/>
          <w:szCs w:val="24"/>
        </w:rPr>
      </w:pPr>
      <w:r>
        <w:rPr>
          <w:rFonts w:ascii="Arial" w:hAnsi="Arial" w:cs="Arial"/>
          <w:szCs w:val="24"/>
        </w:rPr>
        <w:br/>
      </w:r>
      <w:r w:rsidRPr="008B7B42">
        <w:rPr>
          <w:rFonts w:ascii="Arial" w:hAnsi="Arial" w:cs="Arial"/>
          <w:b/>
          <w:szCs w:val="24"/>
        </w:rPr>
        <w:t>CONTRACTOR’S HANDBOOK</w:t>
      </w:r>
    </w:p>
    <w:p w14:paraId="5F30E1EC" w14:textId="77777777" w:rsidR="00F9482E" w:rsidRDefault="00F9482E" w:rsidP="000C13B7">
      <w:pPr>
        <w:jc w:val="both"/>
        <w:rPr>
          <w:rFonts w:ascii="Arial" w:hAnsi="Arial" w:cs="Arial"/>
          <w:b/>
          <w:szCs w:val="24"/>
        </w:rPr>
      </w:pPr>
    </w:p>
    <w:p w14:paraId="715806DA" w14:textId="590BDD84" w:rsidR="00F9482E" w:rsidRDefault="00F9482E">
      <w:pPr>
        <w:rPr>
          <w:rFonts w:ascii="Arial" w:hAnsi="Arial" w:cs="Arial"/>
          <w:b/>
          <w:szCs w:val="24"/>
        </w:rPr>
      </w:pPr>
      <w:r>
        <w:rPr>
          <w:rFonts w:ascii="Arial" w:hAnsi="Arial" w:cs="Arial"/>
          <w:b/>
          <w:szCs w:val="24"/>
        </w:rPr>
        <w:br w:type="page"/>
      </w:r>
    </w:p>
    <w:p w14:paraId="7A5FBAAB" w14:textId="6F8A03B9" w:rsidR="00F9482E" w:rsidRDefault="00F9482E" w:rsidP="00F9482E">
      <w:pPr>
        <w:jc w:val="both"/>
        <w:rPr>
          <w:rFonts w:ascii="Arial" w:hAnsi="Arial" w:cs="Arial"/>
          <w:szCs w:val="24"/>
        </w:rPr>
      </w:pPr>
      <w:r>
        <w:rPr>
          <w:rFonts w:ascii="Arial" w:hAnsi="Arial" w:cs="Arial"/>
          <w:szCs w:val="24"/>
        </w:rPr>
        <w:lastRenderedPageBreak/>
        <w:t xml:space="preserve">ATTACHMENT </w:t>
      </w:r>
      <w:r>
        <w:rPr>
          <w:rFonts w:ascii="Arial" w:hAnsi="Arial" w:cs="Arial"/>
          <w:szCs w:val="24"/>
        </w:rPr>
        <w:t>6</w:t>
      </w:r>
    </w:p>
    <w:p w14:paraId="45892F07" w14:textId="3515D81C" w:rsidR="00F9482E" w:rsidRDefault="00F9482E" w:rsidP="00F9482E">
      <w:pPr>
        <w:jc w:val="both"/>
        <w:rPr>
          <w:rFonts w:ascii="Arial" w:hAnsi="Arial" w:cs="Arial"/>
          <w:b/>
          <w:szCs w:val="24"/>
        </w:rPr>
      </w:pPr>
      <w:r>
        <w:rPr>
          <w:rFonts w:ascii="Arial" w:hAnsi="Arial" w:cs="Arial"/>
          <w:szCs w:val="24"/>
        </w:rPr>
        <w:br/>
      </w:r>
      <w:r>
        <w:rPr>
          <w:rFonts w:ascii="Arial" w:hAnsi="Arial" w:cs="Arial"/>
          <w:b/>
          <w:szCs w:val="24"/>
        </w:rPr>
        <w:t>ENGINEER’S DRAWINGS</w:t>
      </w:r>
    </w:p>
    <w:p w14:paraId="373E08C4" w14:textId="77777777" w:rsidR="00F9482E" w:rsidRPr="008B7B42" w:rsidRDefault="00F9482E" w:rsidP="000C13B7">
      <w:pPr>
        <w:jc w:val="both"/>
        <w:rPr>
          <w:rFonts w:ascii="Arial" w:hAnsi="Arial" w:cs="Arial"/>
          <w:b/>
          <w:szCs w:val="24"/>
        </w:rPr>
      </w:pPr>
    </w:p>
    <w:sectPr w:rsidR="00F9482E" w:rsidRPr="008B7B42" w:rsidSect="000C13B7">
      <w:footerReference w:type="default" r:id="rId12"/>
      <w:headerReference w:type="first" r:id="rId13"/>
      <w:footerReference w:type="first" r:id="rId14"/>
      <w:pgSz w:w="12240" w:h="15840" w:code="1"/>
      <w:pgMar w:top="720" w:right="720" w:bottom="450" w:left="720" w:header="270" w:footer="27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40DF6" w14:textId="77777777" w:rsidR="00D60217" w:rsidRDefault="00D60217">
      <w:r>
        <w:separator/>
      </w:r>
    </w:p>
  </w:endnote>
  <w:endnote w:type="continuationSeparator" w:id="0">
    <w:p w14:paraId="74D62537" w14:textId="77777777" w:rsidR="00D60217" w:rsidRDefault="00D60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90A35" w14:textId="77777777" w:rsidR="000C13B7" w:rsidRPr="000C13B7" w:rsidRDefault="000C13B7">
    <w:pPr>
      <w:pStyle w:val="Footer"/>
      <w:rPr>
        <w:rFonts w:ascii="Arial" w:hAnsi="Arial" w:cs="Arial"/>
        <w:sz w:val="20"/>
      </w:rPr>
    </w:pPr>
    <w:r w:rsidRPr="000C13B7">
      <w:rPr>
        <w:rFonts w:ascii="Arial" w:hAnsi="Arial" w:cs="Arial"/>
        <w:sz w:val="20"/>
      </w:rPr>
      <w:fldChar w:fldCharType="begin"/>
    </w:r>
    <w:r w:rsidRPr="000C13B7">
      <w:rPr>
        <w:rFonts w:ascii="Arial" w:hAnsi="Arial" w:cs="Arial"/>
        <w:sz w:val="20"/>
      </w:rPr>
      <w:instrText xml:space="preserve"> FILENAME   \* MERGEFORMAT </w:instrText>
    </w:r>
    <w:r w:rsidRPr="000C13B7">
      <w:rPr>
        <w:rFonts w:ascii="Arial" w:hAnsi="Arial" w:cs="Arial"/>
        <w:sz w:val="20"/>
      </w:rPr>
      <w:fldChar w:fldCharType="separate"/>
    </w:r>
    <w:r w:rsidR="00E90612">
      <w:rPr>
        <w:rFonts w:ascii="Arial" w:hAnsi="Arial" w:cs="Arial"/>
        <w:noProof/>
        <w:sz w:val="20"/>
      </w:rPr>
      <w:t>21-0012 Auto Transfer Switch - life safety branch RFQ</w:t>
    </w:r>
    <w:r w:rsidRPr="000C13B7">
      <w:rP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B011A" w14:textId="77777777" w:rsidR="000A51EB" w:rsidRDefault="004360B7">
    <w:pPr>
      <w:autoSpaceDE w:val="0"/>
      <w:autoSpaceDN w:val="0"/>
      <w:adjustRightInd w:val="0"/>
      <w:jc w:val="center"/>
      <w:rPr>
        <w:sz w:val="16"/>
      </w:rPr>
    </w:pPr>
    <w:r>
      <w:rPr>
        <w:sz w:val="16"/>
      </w:rPr>
      <w:t>79-1019 Haukapila Street, Kealakekua, HI  96750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43178" w14:textId="77777777" w:rsidR="00D60217" w:rsidRDefault="00D60217">
      <w:r>
        <w:separator/>
      </w:r>
    </w:p>
  </w:footnote>
  <w:footnote w:type="continuationSeparator" w:id="0">
    <w:p w14:paraId="3CBF84F2" w14:textId="77777777" w:rsidR="00D60217" w:rsidRDefault="00D60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6E00B" w14:textId="77777777" w:rsidR="000A51EB" w:rsidRDefault="003E77B4" w:rsidP="003E77B4">
    <w:pPr>
      <w:pStyle w:val="Header"/>
      <w:jc w:val="center"/>
      <w:rPr>
        <w:b/>
        <w:i/>
        <w:sz w:val="16"/>
      </w:rPr>
    </w:pPr>
    <w:r>
      <w:rPr>
        <w:noProof/>
      </w:rPr>
      <w:drawing>
        <wp:inline distT="0" distB="0" distL="0" distR="0" wp14:anchorId="046362A6" wp14:editId="73CC26CF">
          <wp:extent cx="1295802" cy="808981"/>
          <wp:effectExtent l="0" t="0" r="0" b="0"/>
          <wp:docPr id="1" name="Picture 1" descr="Logo and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nd 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9859" cy="811514"/>
                  </a:xfrm>
                  <a:prstGeom prst="rect">
                    <a:avLst/>
                  </a:prstGeom>
                  <a:noFill/>
                  <a:ln>
                    <a:noFill/>
                  </a:ln>
                </pic:spPr>
              </pic:pic>
            </a:graphicData>
          </a:graphic>
        </wp:inline>
      </w:drawing>
    </w:r>
  </w:p>
  <w:p w14:paraId="5C9DEDFF" w14:textId="77777777" w:rsidR="000A51EB" w:rsidRDefault="000A51EB">
    <w:pPr>
      <w:pStyle w:val="Header"/>
      <w:rPr>
        <w:b/>
        <w:i/>
        <w:sz w:val="16"/>
      </w:rPr>
    </w:pPr>
  </w:p>
  <w:p w14:paraId="31C02DF9" w14:textId="77777777" w:rsidR="000A51EB" w:rsidRDefault="000A51EB">
    <w:pPr>
      <w:pStyle w:val="Header"/>
      <w:jc w:val="right"/>
      <w:rPr>
        <w:b/>
        <w:i/>
        <w:sz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D5145"/>
    <w:multiLevelType w:val="singleLevel"/>
    <w:tmpl w:val="1AE063C6"/>
    <w:lvl w:ilvl="0">
      <w:start w:val="1"/>
      <w:numFmt w:val="lowerLetter"/>
      <w:lvlText w:val="(%1)"/>
      <w:lvlJc w:val="left"/>
      <w:pPr>
        <w:tabs>
          <w:tab w:val="num" w:pos="375"/>
        </w:tabs>
        <w:ind w:left="375" w:hanging="375"/>
      </w:pPr>
      <w:rPr>
        <w:rFonts w:hint="default"/>
      </w:rPr>
    </w:lvl>
  </w:abstractNum>
  <w:abstractNum w:abstractNumId="1">
    <w:nsid w:val="0D4E2E88"/>
    <w:multiLevelType w:val="singleLevel"/>
    <w:tmpl w:val="A06E15FE"/>
    <w:lvl w:ilvl="0">
      <w:start w:val="2"/>
      <w:numFmt w:val="bullet"/>
      <w:lvlText w:val="-"/>
      <w:lvlJc w:val="left"/>
      <w:pPr>
        <w:tabs>
          <w:tab w:val="num" w:pos="1800"/>
        </w:tabs>
        <w:ind w:left="1800" w:hanging="360"/>
      </w:pPr>
      <w:rPr>
        <w:rFonts w:hint="default"/>
      </w:rPr>
    </w:lvl>
  </w:abstractNum>
  <w:abstractNum w:abstractNumId="2">
    <w:nsid w:val="0EC96975"/>
    <w:multiLevelType w:val="hybridMultilevel"/>
    <w:tmpl w:val="E1F29136"/>
    <w:lvl w:ilvl="0" w:tplc="59D2533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3F42AFC"/>
    <w:multiLevelType w:val="hybridMultilevel"/>
    <w:tmpl w:val="9B047EA0"/>
    <w:lvl w:ilvl="0" w:tplc="59D25332">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A030CA3"/>
    <w:multiLevelType w:val="singleLevel"/>
    <w:tmpl w:val="054C701A"/>
    <w:lvl w:ilvl="0">
      <w:start w:val="1"/>
      <w:numFmt w:val="bullet"/>
      <w:lvlText w:val=""/>
      <w:lvlJc w:val="left"/>
      <w:pPr>
        <w:tabs>
          <w:tab w:val="num" w:pos="1080"/>
        </w:tabs>
        <w:ind w:left="1080" w:hanging="360"/>
      </w:pPr>
      <w:rPr>
        <w:rFonts w:ascii="Symbol" w:hAnsi="Symbol" w:hint="default"/>
        <w:sz w:val="24"/>
      </w:rPr>
    </w:lvl>
  </w:abstractNum>
  <w:abstractNum w:abstractNumId="5">
    <w:nsid w:val="1F2A33A2"/>
    <w:multiLevelType w:val="singleLevel"/>
    <w:tmpl w:val="F3467B5A"/>
    <w:lvl w:ilvl="0">
      <w:start w:val="1"/>
      <w:numFmt w:val="decimal"/>
      <w:lvlText w:val="(%1)"/>
      <w:lvlJc w:val="left"/>
      <w:pPr>
        <w:tabs>
          <w:tab w:val="num" w:pos="1110"/>
        </w:tabs>
        <w:ind w:left="1110" w:hanging="390"/>
      </w:pPr>
      <w:rPr>
        <w:rFonts w:hint="default"/>
      </w:rPr>
    </w:lvl>
  </w:abstractNum>
  <w:abstractNum w:abstractNumId="6">
    <w:nsid w:val="27691088"/>
    <w:multiLevelType w:val="multilevel"/>
    <w:tmpl w:val="A6E2B08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9903BC5"/>
    <w:multiLevelType w:val="singleLevel"/>
    <w:tmpl w:val="A7C0FF8C"/>
    <w:lvl w:ilvl="0">
      <w:start w:val="3"/>
      <w:numFmt w:val="decimal"/>
      <w:lvlText w:val="%1."/>
      <w:lvlJc w:val="left"/>
      <w:pPr>
        <w:tabs>
          <w:tab w:val="num" w:pos="720"/>
        </w:tabs>
        <w:ind w:left="720" w:hanging="720"/>
      </w:pPr>
      <w:rPr>
        <w:rFonts w:hint="default"/>
      </w:rPr>
    </w:lvl>
  </w:abstractNum>
  <w:abstractNum w:abstractNumId="8">
    <w:nsid w:val="2AB115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2633F24"/>
    <w:multiLevelType w:val="singleLevel"/>
    <w:tmpl w:val="67524326"/>
    <w:lvl w:ilvl="0">
      <w:start w:val="12"/>
      <w:numFmt w:val="decimal"/>
      <w:lvlText w:val="%1."/>
      <w:lvlJc w:val="left"/>
      <w:pPr>
        <w:tabs>
          <w:tab w:val="num" w:pos="720"/>
        </w:tabs>
        <w:ind w:left="720" w:hanging="720"/>
      </w:pPr>
      <w:rPr>
        <w:rFonts w:hint="default"/>
      </w:rPr>
    </w:lvl>
  </w:abstractNum>
  <w:abstractNum w:abstractNumId="10">
    <w:nsid w:val="34BD7C7D"/>
    <w:multiLevelType w:val="singleLevel"/>
    <w:tmpl w:val="002AB370"/>
    <w:lvl w:ilvl="0">
      <w:start w:val="1"/>
      <w:numFmt w:val="bullet"/>
      <w:lvlText w:val=""/>
      <w:lvlJc w:val="left"/>
      <w:pPr>
        <w:tabs>
          <w:tab w:val="num" w:pos="1080"/>
        </w:tabs>
        <w:ind w:left="1080" w:hanging="360"/>
      </w:pPr>
      <w:rPr>
        <w:rFonts w:ascii="Symbol" w:hAnsi="Symbol" w:hint="default"/>
        <w:sz w:val="28"/>
      </w:rPr>
    </w:lvl>
  </w:abstractNum>
  <w:abstractNum w:abstractNumId="11">
    <w:nsid w:val="355F393D"/>
    <w:multiLevelType w:val="hybridMultilevel"/>
    <w:tmpl w:val="162286A8"/>
    <w:lvl w:ilvl="0" w:tplc="59D2533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5A006E6"/>
    <w:multiLevelType w:val="singleLevel"/>
    <w:tmpl w:val="5A62E90E"/>
    <w:lvl w:ilvl="0">
      <w:start w:val="1"/>
      <w:numFmt w:val="decimal"/>
      <w:lvlText w:val="%1."/>
      <w:lvlJc w:val="left"/>
      <w:pPr>
        <w:tabs>
          <w:tab w:val="num" w:pos="720"/>
        </w:tabs>
        <w:ind w:left="720" w:hanging="720"/>
      </w:pPr>
      <w:rPr>
        <w:rFonts w:hint="default"/>
      </w:rPr>
    </w:lvl>
  </w:abstractNum>
  <w:abstractNum w:abstractNumId="13">
    <w:nsid w:val="36261C3B"/>
    <w:multiLevelType w:val="singleLevel"/>
    <w:tmpl w:val="FAB21F40"/>
    <w:lvl w:ilvl="0">
      <w:start w:val="1"/>
      <w:numFmt w:val="bullet"/>
      <w:lvlText w:val=""/>
      <w:lvlJc w:val="left"/>
      <w:pPr>
        <w:tabs>
          <w:tab w:val="num" w:pos="1080"/>
        </w:tabs>
        <w:ind w:left="1080" w:hanging="360"/>
      </w:pPr>
      <w:rPr>
        <w:rFonts w:ascii="Symbol" w:hAnsi="Symbol" w:hint="default"/>
      </w:rPr>
    </w:lvl>
  </w:abstractNum>
  <w:abstractNum w:abstractNumId="14">
    <w:nsid w:val="37586B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D397333"/>
    <w:multiLevelType w:val="singleLevel"/>
    <w:tmpl w:val="FAB21F40"/>
    <w:lvl w:ilvl="0">
      <w:start w:val="1"/>
      <w:numFmt w:val="bullet"/>
      <w:lvlText w:val=""/>
      <w:lvlJc w:val="left"/>
      <w:pPr>
        <w:tabs>
          <w:tab w:val="num" w:pos="1080"/>
        </w:tabs>
        <w:ind w:left="1080" w:hanging="360"/>
      </w:pPr>
      <w:rPr>
        <w:rFonts w:ascii="Symbol" w:hAnsi="Symbol" w:hint="default"/>
      </w:rPr>
    </w:lvl>
  </w:abstractNum>
  <w:abstractNum w:abstractNumId="16">
    <w:nsid w:val="40F377E2"/>
    <w:multiLevelType w:val="singleLevel"/>
    <w:tmpl w:val="B546F506"/>
    <w:lvl w:ilvl="0">
      <w:start w:val="1"/>
      <w:numFmt w:val="bullet"/>
      <w:lvlText w:val=""/>
      <w:lvlJc w:val="left"/>
      <w:pPr>
        <w:tabs>
          <w:tab w:val="num" w:pos="1440"/>
        </w:tabs>
        <w:ind w:left="1440" w:hanging="360"/>
      </w:pPr>
      <w:rPr>
        <w:rFonts w:ascii="Symbol" w:hAnsi="Symbol" w:hint="default"/>
      </w:rPr>
    </w:lvl>
  </w:abstractNum>
  <w:abstractNum w:abstractNumId="17">
    <w:nsid w:val="42DF35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3B81C2C"/>
    <w:multiLevelType w:val="singleLevel"/>
    <w:tmpl w:val="FAB21F40"/>
    <w:lvl w:ilvl="0">
      <w:start w:val="1"/>
      <w:numFmt w:val="bullet"/>
      <w:lvlText w:val=""/>
      <w:lvlJc w:val="left"/>
      <w:pPr>
        <w:tabs>
          <w:tab w:val="num" w:pos="1080"/>
        </w:tabs>
        <w:ind w:left="1080" w:hanging="360"/>
      </w:pPr>
      <w:rPr>
        <w:rFonts w:ascii="Symbol" w:hAnsi="Symbol" w:hint="default"/>
      </w:rPr>
    </w:lvl>
  </w:abstractNum>
  <w:abstractNum w:abstractNumId="19">
    <w:nsid w:val="44CB6084"/>
    <w:multiLevelType w:val="singleLevel"/>
    <w:tmpl w:val="A7C0FF8C"/>
    <w:lvl w:ilvl="0">
      <w:start w:val="3"/>
      <w:numFmt w:val="decimal"/>
      <w:lvlText w:val="%1."/>
      <w:lvlJc w:val="left"/>
      <w:pPr>
        <w:tabs>
          <w:tab w:val="num" w:pos="720"/>
        </w:tabs>
        <w:ind w:left="720" w:hanging="720"/>
      </w:pPr>
      <w:rPr>
        <w:rFonts w:hint="default"/>
      </w:rPr>
    </w:lvl>
  </w:abstractNum>
  <w:abstractNum w:abstractNumId="20">
    <w:nsid w:val="4775183D"/>
    <w:multiLevelType w:val="hybridMultilevel"/>
    <w:tmpl w:val="05A01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BCB6E1A"/>
    <w:multiLevelType w:val="hybridMultilevel"/>
    <w:tmpl w:val="6F6CFA3C"/>
    <w:lvl w:ilvl="0" w:tplc="59D25332">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2E4D64"/>
    <w:multiLevelType w:val="singleLevel"/>
    <w:tmpl w:val="79A408EE"/>
    <w:lvl w:ilvl="0">
      <w:start w:val="1"/>
      <w:numFmt w:val="decimal"/>
      <w:lvlText w:val="%1."/>
      <w:lvlJc w:val="left"/>
      <w:pPr>
        <w:tabs>
          <w:tab w:val="num" w:pos="1080"/>
        </w:tabs>
        <w:ind w:left="1080" w:hanging="360"/>
      </w:pPr>
      <w:rPr>
        <w:rFonts w:hint="default"/>
      </w:rPr>
    </w:lvl>
  </w:abstractNum>
  <w:abstractNum w:abstractNumId="23">
    <w:nsid w:val="4CE235E8"/>
    <w:multiLevelType w:val="hybridMultilevel"/>
    <w:tmpl w:val="10F867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C3797C"/>
    <w:multiLevelType w:val="hybridMultilevel"/>
    <w:tmpl w:val="B1DA76A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4FA41896"/>
    <w:multiLevelType w:val="singleLevel"/>
    <w:tmpl w:val="FAB21F40"/>
    <w:lvl w:ilvl="0">
      <w:start w:val="1"/>
      <w:numFmt w:val="bullet"/>
      <w:lvlText w:val=""/>
      <w:lvlJc w:val="left"/>
      <w:pPr>
        <w:tabs>
          <w:tab w:val="num" w:pos="1080"/>
        </w:tabs>
        <w:ind w:left="1080" w:hanging="360"/>
      </w:pPr>
      <w:rPr>
        <w:rFonts w:ascii="Symbol" w:hAnsi="Symbol" w:hint="default"/>
      </w:rPr>
    </w:lvl>
  </w:abstractNum>
  <w:abstractNum w:abstractNumId="26">
    <w:nsid w:val="4FE95A4D"/>
    <w:multiLevelType w:val="singleLevel"/>
    <w:tmpl w:val="850CB5CA"/>
    <w:lvl w:ilvl="0">
      <w:start w:val="1"/>
      <w:numFmt w:val="bullet"/>
      <w:lvlText w:val=""/>
      <w:lvlJc w:val="left"/>
      <w:pPr>
        <w:tabs>
          <w:tab w:val="num" w:pos="1080"/>
        </w:tabs>
        <w:ind w:left="1080" w:hanging="360"/>
      </w:pPr>
      <w:rPr>
        <w:rFonts w:ascii="Symbol" w:hAnsi="Symbol" w:hint="default"/>
        <w:sz w:val="24"/>
      </w:rPr>
    </w:lvl>
  </w:abstractNum>
  <w:abstractNum w:abstractNumId="27">
    <w:nsid w:val="52A954DE"/>
    <w:multiLevelType w:val="singleLevel"/>
    <w:tmpl w:val="2006D18C"/>
    <w:lvl w:ilvl="0">
      <w:start w:val="1"/>
      <w:numFmt w:val="lowerLetter"/>
      <w:lvlText w:val="%1."/>
      <w:lvlJc w:val="left"/>
      <w:pPr>
        <w:tabs>
          <w:tab w:val="num" w:pos="1440"/>
        </w:tabs>
        <w:ind w:left="1440" w:hanging="360"/>
      </w:pPr>
      <w:rPr>
        <w:rFonts w:hint="default"/>
      </w:rPr>
    </w:lvl>
  </w:abstractNum>
  <w:abstractNum w:abstractNumId="28">
    <w:nsid w:val="5491195A"/>
    <w:multiLevelType w:val="singleLevel"/>
    <w:tmpl w:val="63ECDF88"/>
    <w:lvl w:ilvl="0">
      <w:start w:val="1"/>
      <w:numFmt w:val="decimal"/>
      <w:lvlText w:val="%1)"/>
      <w:lvlJc w:val="left"/>
      <w:pPr>
        <w:tabs>
          <w:tab w:val="num" w:pos="1440"/>
        </w:tabs>
        <w:ind w:left="1440" w:hanging="360"/>
      </w:pPr>
      <w:rPr>
        <w:rFonts w:hint="default"/>
      </w:rPr>
    </w:lvl>
  </w:abstractNum>
  <w:abstractNum w:abstractNumId="29">
    <w:nsid w:val="56984870"/>
    <w:multiLevelType w:val="hybridMultilevel"/>
    <w:tmpl w:val="2458CA3A"/>
    <w:lvl w:ilvl="0" w:tplc="047EA8D8">
      <w:start w:val="1"/>
      <w:numFmt w:val="decimal"/>
      <w:lvlText w:val="%1."/>
      <w:lvlJc w:val="left"/>
      <w:pPr>
        <w:tabs>
          <w:tab w:val="num" w:pos="1080"/>
        </w:tabs>
        <w:ind w:left="1080" w:hanging="360"/>
      </w:pPr>
      <w:rPr>
        <w:rFonts w:hint="default"/>
      </w:rPr>
    </w:lvl>
    <w:lvl w:ilvl="1" w:tplc="9BE0664A">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75F3319"/>
    <w:multiLevelType w:val="singleLevel"/>
    <w:tmpl w:val="0A90830E"/>
    <w:lvl w:ilvl="0">
      <w:start w:val="13"/>
      <w:numFmt w:val="decimal"/>
      <w:lvlText w:val="%1."/>
      <w:lvlJc w:val="left"/>
      <w:pPr>
        <w:tabs>
          <w:tab w:val="num" w:pos="720"/>
        </w:tabs>
        <w:ind w:left="720" w:hanging="720"/>
      </w:pPr>
      <w:rPr>
        <w:rFonts w:hint="default"/>
      </w:rPr>
    </w:lvl>
  </w:abstractNum>
  <w:abstractNum w:abstractNumId="31">
    <w:nsid w:val="584105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5B272174"/>
    <w:multiLevelType w:val="hybridMultilevel"/>
    <w:tmpl w:val="30580C3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3">
    <w:nsid w:val="5B6504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5E7D2624"/>
    <w:multiLevelType w:val="singleLevel"/>
    <w:tmpl w:val="0409000F"/>
    <w:lvl w:ilvl="0">
      <w:start w:val="1"/>
      <w:numFmt w:val="decimal"/>
      <w:lvlText w:val="%1."/>
      <w:lvlJc w:val="left"/>
      <w:pPr>
        <w:tabs>
          <w:tab w:val="num" w:pos="360"/>
        </w:tabs>
        <w:ind w:left="360" w:hanging="360"/>
      </w:pPr>
    </w:lvl>
  </w:abstractNum>
  <w:abstractNum w:abstractNumId="35">
    <w:nsid w:val="62CD0C70"/>
    <w:multiLevelType w:val="singleLevel"/>
    <w:tmpl w:val="0409000F"/>
    <w:lvl w:ilvl="0">
      <w:start w:val="11"/>
      <w:numFmt w:val="decimal"/>
      <w:lvlText w:val="%1."/>
      <w:lvlJc w:val="left"/>
      <w:pPr>
        <w:tabs>
          <w:tab w:val="num" w:pos="360"/>
        </w:tabs>
        <w:ind w:left="360" w:hanging="360"/>
      </w:pPr>
      <w:rPr>
        <w:rFonts w:hint="default"/>
      </w:rPr>
    </w:lvl>
  </w:abstractNum>
  <w:abstractNum w:abstractNumId="36">
    <w:nsid w:val="632B3A24"/>
    <w:multiLevelType w:val="singleLevel"/>
    <w:tmpl w:val="27C61B6E"/>
    <w:lvl w:ilvl="0">
      <w:start w:val="5"/>
      <w:numFmt w:val="bullet"/>
      <w:lvlText w:val="-"/>
      <w:lvlJc w:val="left"/>
      <w:pPr>
        <w:tabs>
          <w:tab w:val="num" w:pos="1440"/>
        </w:tabs>
        <w:ind w:left="1440" w:hanging="360"/>
      </w:pPr>
      <w:rPr>
        <w:rFonts w:hint="default"/>
      </w:rPr>
    </w:lvl>
  </w:abstractNum>
  <w:abstractNum w:abstractNumId="37">
    <w:nsid w:val="649E5BDA"/>
    <w:multiLevelType w:val="singleLevel"/>
    <w:tmpl w:val="FBB85A30"/>
    <w:lvl w:ilvl="0">
      <w:start w:val="1"/>
      <w:numFmt w:val="lowerLetter"/>
      <w:lvlText w:val="%1."/>
      <w:lvlJc w:val="left"/>
      <w:pPr>
        <w:tabs>
          <w:tab w:val="num" w:pos="1080"/>
        </w:tabs>
        <w:ind w:left="1080" w:hanging="360"/>
      </w:pPr>
      <w:rPr>
        <w:rFonts w:hint="default"/>
      </w:rPr>
    </w:lvl>
  </w:abstractNum>
  <w:abstractNum w:abstractNumId="38">
    <w:nsid w:val="66465DFB"/>
    <w:multiLevelType w:val="singleLevel"/>
    <w:tmpl w:val="FA961910"/>
    <w:lvl w:ilvl="0">
      <w:start w:val="1"/>
      <w:numFmt w:val="bullet"/>
      <w:lvlText w:val=""/>
      <w:lvlJc w:val="left"/>
      <w:pPr>
        <w:tabs>
          <w:tab w:val="num" w:pos="1080"/>
        </w:tabs>
        <w:ind w:left="1080" w:hanging="360"/>
      </w:pPr>
      <w:rPr>
        <w:rFonts w:ascii="Symbol" w:hAnsi="Symbol" w:hint="default"/>
        <w:sz w:val="24"/>
      </w:rPr>
    </w:lvl>
  </w:abstractNum>
  <w:abstractNum w:abstractNumId="39">
    <w:nsid w:val="68BF27A3"/>
    <w:multiLevelType w:val="singleLevel"/>
    <w:tmpl w:val="FAB21F40"/>
    <w:lvl w:ilvl="0">
      <w:start w:val="1"/>
      <w:numFmt w:val="bullet"/>
      <w:lvlText w:val=""/>
      <w:lvlJc w:val="left"/>
      <w:pPr>
        <w:tabs>
          <w:tab w:val="num" w:pos="1080"/>
        </w:tabs>
        <w:ind w:left="1080" w:hanging="360"/>
      </w:pPr>
      <w:rPr>
        <w:rFonts w:ascii="Symbol" w:hAnsi="Symbol" w:hint="default"/>
      </w:rPr>
    </w:lvl>
  </w:abstractNum>
  <w:abstractNum w:abstractNumId="40">
    <w:nsid w:val="692A310D"/>
    <w:multiLevelType w:val="singleLevel"/>
    <w:tmpl w:val="E1669708"/>
    <w:lvl w:ilvl="0">
      <w:start w:val="1"/>
      <w:numFmt w:val="decimal"/>
      <w:lvlText w:val="(%1)"/>
      <w:lvlJc w:val="left"/>
      <w:pPr>
        <w:tabs>
          <w:tab w:val="num" w:pos="1080"/>
        </w:tabs>
        <w:ind w:left="1080" w:hanging="360"/>
      </w:pPr>
      <w:rPr>
        <w:rFonts w:hint="default"/>
      </w:rPr>
    </w:lvl>
  </w:abstractNum>
  <w:abstractNum w:abstractNumId="41">
    <w:nsid w:val="6F7F31EA"/>
    <w:multiLevelType w:val="singleLevel"/>
    <w:tmpl w:val="27C61B6E"/>
    <w:lvl w:ilvl="0">
      <w:start w:val="5"/>
      <w:numFmt w:val="bullet"/>
      <w:lvlText w:val="-"/>
      <w:lvlJc w:val="left"/>
      <w:pPr>
        <w:tabs>
          <w:tab w:val="num" w:pos="1440"/>
        </w:tabs>
        <w:ind w:left="1440" w:hanging="360"/>
      </w:pPr>
      <w:rPr>
        <w:rFonts w:hint="default"/>
      </w:rPr>
    </w:lvl>
  </w:abstractNum>
  <w:abstractNum w:abstractNumId="42">
    <w:nsid w:val="77CF07BC"/>
    <w:multiLevelType w:val="singleLevel"/>
    <w:tmpl w:val="BE5A1AB0"/>
    <w:lvl w:ilvl="0">
      <w:start w:val="1"/>
      <w:numFmt w:val="decimal"/>
      <w:lvlText w:val="%1."/>
      <w:lvlJc w:val="left"/>
      <w:pPr>
        <w:tabs>
          <w:tab w:val="num" w:pos="720"/>
        </w:tabs>
        <w:ind w:left="720" w:hanging="720"/>
      </w:pPr>
      <w:rPr>
        <w:rFonts w:hint="default"/>
      </w:rPr>
    </w:lvl>
  </w:abstractNum>
  <w:abstractNum w:abstractNumId="43">
    <w:nsid w:val="78006A64"/>
    <w:multiLevelType w:val="singleLevel"/>
    <w:tmpl w:val="1FFEB49E"/>
    <w:lvl w:ilvl="0">
      <w:start w:val="1"/>
      <w:numFmt w:val="decimal"/>
      <w:lvlText w:val="%1."/>
      <w:lvlJc w:val="left"/>
      <w:pPr>
        <w:tabs>
          <w:tab w:val="num" w:pos="720"/>
        </w:tabs>
        <w:ind w:left="720" w:hanging="720"/>
      </w:pPr>
      <w:rPr>
        <w:rFonts w:hint="default"/>
      </w:rPr>
    </w:lvl>
  </w:abstractNum>
  <w:abstractNum w:abstractNumId="44">
    <w:nsid w:val="79230F97"/>
    <w:multiLevelType w:val="singleLevel"/>
    <w:tmpl w:val="5A62E90E"/>
    <w:lvl w:ilvl="0">
      <w:start w:val="1"/>
      <w:numFmt w:val="decimal"/>
      <w:lvlText w:val="%1."/>
      <w:lvlJc w:val="left"/>
      <w:pPr>
        <w:tabs>
          <w:tab w:val="num" w:pos="720"/>
        </w:tabs>
        <w:ind w:left="720" w:hanging="720"/>
      </w:pPr>
      <w:rPr>
        <w:rFonts w:hint="default"/>
      </w:rPr>
    </w:lvl>
  </w:abstractNum>
  <w:abstractNum w:abstractNumId="45">
    <w:nsid w:val="7EB717FD"/>
    <w:multiLevelType w:val="hybridMultilevel"/>
    <w:tmpl w:val="ECB81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15"/>
  </w:num>
  <w:num w:numId="3">
    <w:abstractNumId w:val="13"/>
  </w:num>
  <w:num w:numId="4">
    <w:abstractNumId w:val="18"/>
  </w:num>
  <w:num w:numId="5">
    <w:abstractNumId w:val="39"/>
  </w:num>
  <w:num w:numId="6">
    <w:abstractNumId w:val="25"/>
  </w:num>
  <w:num w:numId="7">
    <w:abstractNumId w:val="41"/>
  </w:num>
  <w:num w:numId="8">
    <w:abstractNumId w:val="36"/>
  </w:num>
  <w:num w:numId="9">
    <w:abstractNumId w:val="26"/>
  </w:num>
  <w:num w:numId="10">
    <w:abstractNumId w:val="10"/>
  </w:num>
  <w:num w:numId="11">
    <w:abstractNumId w:val="17"/>
  </w:num>
  <w:num w:numId="12">
    <w:abstractNumId w:val="8"/>
  </w:num>
  <w:num w:numId="13">
    <w:abstractNumId w:val="14"/>
  </w:num>
  <w:num w:numId="14">
    <w:abstractNumId w:val="28"/>
  </w:num>
  <w:num w:numId="15">
    <w:abstractNumId w:val="31"/>
  </w:num>
  <w:num w:numId="16">
    <w:abstractNumId w:val="33"/>
  </w:num>
  <w:num w:numId="17">
    <w:abstractNumId w:val="38"/>
  </w:num>
  <w:num w:numId="18">
    <w:abstractNumId w:val="4"/>
  </w:num>
  <w:num w:numId="19">
    <w:abstractNumId w:val="27"/>
  </w:num>
  <w:num w:numId="20">
    <w:abstractNumId w:val="22"/>
  </w:num>
  <w:num w:numId="21">
    <w:abstractNumId w:val="44"/>
  </w:num>
  <w:num w:numId="22">
    <w:abstractNumId w:val="42"/>
  </w:num>
  <w:num w:numId="23">
    <w:abstractNumId w:val="1"/>
  </w:num>
  <w:num w:numId="24">
    <w:abstractNumId w:val="30"/>
  </w:num>
  <w:num w:numId="25">
    <w:abstractNumId w:val="37"/>
  </w:num>
  <w:num w:numId="26">
    <w:abstractNumId w:val="5"/>
  </w:num>
  <w:num w:numId="27">
    <w:abstractNumId w:val="35"/>
  </w:num>
  <w:num w:numId="28">
    <w:abstractNumId w:val="19"/>
  </w:num>
  <w:num w:numId="29">
    <w:abstractNumId w:val="40"/>
  </w:num>
  <w:num w:numId="30">
    <w:abstractNumId w:val="16"/>
  </w:num>
  <w:num w:numId="31">
    <w:abstractNumId w:val="6"/>
  </w:num>
  <w:num w:numId="32">
    <w:abstractNumId w:val="12"/>
  </w:num>
  <w:num w:numId="33">
    <w:abstractNumId w:val="7"/>
  </w:num>
  <w:num w:numId="34">
    <w:abstractNumId w:val="9"/>
  </w:num>
  <w:num w:numId="35">
    <w:abstractNumId w:val="0"/>
  </w:num>
  <w:num w:numId="36">
    <w:abstractNumId w:val="24"/>
  </w:num>
  <w:num w:numId="37">
    <w:abstractNumId w:val="3"/>
  </w:num>
  <w:num w:numId="38">
    <w:abstractNumId w:val="34"/>
  </w:num>
  <w:num w:numId="39">
    <w:abstractNumId w:val="32"/>
  </w:num>
  <w:num w:numId="40">
    <w:abstractNumId w:val="2"/>
  </w:num>
  <w:num w:numId="41">
    <w:abstractNumId w:val="11"/>
  </w:num>
  <w:num w:numId="42">
    <w:abstractNumId w:val="29"/>
  </w:num>
  <w:num w:numId="43">
    <w:abstractNumId w:val="21"/>
  </w:num>
  <w:num w:numId="44">
    <w:abstractNumId w:val="20"/>
  </w:num>
  <w:num w:numId="45">
    <w:abstractNumId w:val="23"/>
  </w:num>
  <w:num w:numId="46">
    <w:abstractNumId w:val="45"/>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536"/>
    <w:rsid w:val="0001630C"/>
    <w:rsid w:val="00090E58"/>
    <w:rsid w:val="00090EAF"/>
    <w:rsid w:val="000A51EB"/>
    <w:rsid w:val="000C13B7"/>
    <w:rsid w:val="000C7208"/>
    <w:rsid w:val="00122701"/>
    <w:rsid w:val="0014517D"/>
    <w:rsid w:val="00166085"/>
    <w:rsid w:val="00184EE0"/>
    <w:rsid w:val="00195285"/>
    <w:rsid w:val="00197D24"/>
    <w:rsid w:val="00205043"/>
    <w:rsid w:val="00225087"/>
    <w:rsid w:val="002318CD"/>
    <w:rsid w:val="0023305A"/>
    <w:rsid w:val="00236AA4"/>
    <w:rsid w:val="0027594D"/>
    <w:rsid w:val="002B623F"/>
    <w:rsid w:val="002C6621"/>
    <w:rsid w:val="002D6FC9"/>
    <w:rsid w:val="00363155"/>
    <w:rsid w:val="00386B93"/>
    <w:rsid w:val="00394029"/>
    <w:rsid w:val="003E0A6A"/>
    <w:rsid w:val="003E77B4"/>
    <w:rsid w:val="004360B7"/>
    <w:rsid w:val="00472191"/>
    <w:rsid w:val="004944C0"/>
    <w:rsid w:val="0054621F"/>
    <w:rsid w:val="005B62C4"/>
    <w:rsid w:val="005D74F2"/>
    <w:rsid w:val="00665B70"/>
    <w:rsid w:val="00674928"/>
    <w:rsid w:val="006B1344"/>
    <w:rsid w:val="006C1616"/>
    <w:rsid w:val="006E57A8"/>
    <w:rsid w:val="00706AAB"/>
    <w:rsid w:val="00714631"/>
    <w:rsid w:val="00720AB2"/>
    <w:rsid w:val="007221DF"/>
    <w:rsid w:val="00730787"/>
    <w:rsid w:val="00745F39"/>
    <w:rsid w:val="00762729"/>
    <w:rsid w:val="007B667C"/>
    <w:rsid w:val="007F122F"/>
    <w:rsid w:val="00801C7E"/>
    <w:rsid w:val="008755FE"/>
    <w:rsid w:val="008931D3"/>
    <w:rsid w:val="008A0771"/>
    <w:rsid w:val="008B7B42"/>
    <w:rsid w:val="008D205C"/>
    <w:rsid w:val="009B3536"/>
    <w:rsid w:val="009E2484"/>
    <w:rsid w:val="00A1358D"/>
    <w:rsid w:val="00A307E4"/>
    <w:rsid w:val="00A52D84"/>
    <w:rsid w:val="00A560BA"/>
    <w:rsid w:val="00B5635F"/>
    <w:rsid w:val="00C533B1"/>
    <w:rsid w:val="00C86E32"/>
    <w:rsid w:val="00C94E62"/>
    <w:rsid w:val="00CB2C41"/>
    <w:rsid w:val="00CD39B4"/>
    <w:rsid w:val="00D45A88"/>
    <w:rsid w:val="00D60217"/>
    <w:rsid w:val="00DC4844"/>
    <w:rsid w:val="00DE79B5"/>
    <w:rsid w:val="00E12BD7"/>
    <w:rsid w:val="00E15631"/>
    <w:rsid w:val="00E512CC"/>
    <w:rsid w:val="00E55D55"/>
    <w:rsid w:val="00E71E9B"/>
    <w:rsid w:val="00E90612"/>
    <w:rsid w:val="00E91055"/>
    <w:rsid w:val="00EC5FC5"/>
    <w:rsid w:val="00EC6FF1"/>
    <w:rsid w:val="00ED7B18"/>
    <w:rsid w:val="00EF77F3"/>
    <w:rsid w:val="00F371A8"/>
    <w:rsid w:val="00F40DFE"/>
    <w:rsid w:val="00F9482E"/>
    <w:rsid w:val="00FA33FF"/>
    <w:rsid w:val="00FA3881"/>
    <w:rsid w:val="00FB3E0D"/>
    <w:rsid w:val="00FC33F7"/>
    <w:rsid w:val="00FE4949"/>
    <w:rsid w:val="00FF5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4:docId w14:val="79F9CF5A"/>
  <w15:docId w15:val="{6DB3B9D1-89EE-471D-8177-BCD9966B8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rsid w:val="002B623F"/>
    <w:pPr>
      <w:keepNext/>
      <w:jc w:val="center"/>
      <w:outlineLvl w:val="0"/>
    </w:pPr>
    <w:rPr>
      <w:b/>
    </w:rPr>
  </w:style>
  <w:style w:type="paragraph" w:styleId="Heading2">
    <w:name w:val="heading 2"/>
    <w:basedOn w:val="Normal"/>
    <w:next w:val="Normal"/>
    <w:qFormat/>
    <w:rsid w:val="002B623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97D2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ate">
    <w:name w:val="Date"/>
    <w:basedOn w:val="Normal"/>
    <w:next w:val="InsideAddressName"/>
    <w:pPr>
      <w:spacing w:after="220"/>
      <w:jc w:val="both"/>
    </w:pPr>
    <w:rPr>
      <w:rFonts w:ascii="Garamond" w:hAnsi="Garamond"/>
      <w:kern w:val="18"/>
      <w:sz w:val="20"/>
    </w:rPr>
  </w:style>
  <w:style w:type="paragraph" w:customStyle="1" w:styleId="InsideAddressName">
    <w:name w:val="Inside Address Name"/>
    <w:basedOn w:val="InsideAddress"/>
    <w:next w:val="InsideAddress"/>
    <w:pPr>
      <w:spacing w:before="220"/>
    </w:pPr>
  </w:style>
  <w:style w:type="paragraph" w:customStyle="1" w:styleId="InsideAddress">
    <w:name w:val="Inside Address"/>
    <w:basedOn w:val="Normal"/>
    <w:pPr>
      <w:spacing w:line="240" w:lineRule="atLeast"/>
      <w:jc w:val="both"/>
    </w:pPr>
    <w:rPr>
      <w:rFonts w:ascii="Garamond" w:hAnsi="Garamond"/>
      <w:kern w:val="18"/>
      <w:sz w:val="20"/>
    </w:rPr>
  </w:style>
  <w:style w:type="paragraph" w:customStyle="1" w:styleId="ReferenceLine">
    <w:name w:val="Reference Line"/>
    <w:basedOn w:val="Normal"/>
    <w:next w:val="Normal"/>
    <w:pPr>
      <w:keepNext/>
      <w:spacing w:after="240" w:line="240" w:lineRule="atLeast"/>
    </w:pPr>
    <w:rPr>
      <w:rFonts w:ascii="Garamond" w:hAnsi="Garamond"/>
      <w:kern w:val="18"/>
      <w:sz w:val="20"/>
    </w:rPr>
  </w:style>
  <w:style w:type="paragraph" w:styleId="Salutation">
    <w:name w:val="Salutation"/>
    <w:basedOn w:val="Normal"/>
    <w:next w:val="Normal"/>
    <w:pPr>
      <w:spacing w:before="240" w:after="240" w:line="240" w:lineRule="atLeast"/>
    </w:pPr>
    <w:rPr>
      <w:rFonts w:ascii="Garamond" w:hAnsi="Garamond"/>
      <w:kern w:val="18"/>
      <w:sz w:val="20"/>
    </w:rPr>
  </w:style>
  <w:style w:type="paragraph" w:styleId="Closing">
    <w:name w:val="Closing"/>
    <w:basedOn w:val="Normal"/>
    <w:next w:val="Signature"/>
    <w:pPr>
      <w:keepNext/>
      <w:spacing w:after="120" w:line="240" w:lineRule="atLeast"/>
      <w:jc w:val="both"/>
    </w:pPr>
    <w:rPr>
      <w:rFonts w:ascii="Garamond" w:hAnsi="Garamond"/>
      <w:kern w:val="18"/>
      <w:sz w:val="20"/>
    </w:rPr>
  </w:style>
  <w:style w:type="paragraph" w:styleId="Signature">
    <w:name w:val="Signature"/>
    <w:basedOn w:val="Normal"/>
    <w:pPr>
      <w:ind w:left="4320"/>
    </w:pPr>
  </w:style>
  <w:style w:type="paragraph" w:customStyle="1" w:styleId="CcList">
    <w:name w:val="Cc List"/>
    <w:basedOn w:val="Normal"/>
    <w:pPr>
      <w:keepLines/>
      <w:spacing w:line="240" w:lineRule="atLeast"/>
      <w:ind w:left="360" w:hanging="360"/>
      <w:jc w:val="both"/>
    </w:pPr>
    <w:rPr>
      <w:rFonts w:ascii="Garamond" w:hAnsi="Garamond"/>
      <w:kern w:val="18"/>
      <w:sz w:val="20"/>
    </w:rPr>
  </w:style>
  <w:style w:type="paragraph" w:styleId="List2">
    <w:name w:val="List 2"/>
    <w:basedOn w:val="Normal"/>
    <w:pPr>
      <w:ind w:left="720" w:hanging="360"/>
    </w:pPr>
  </w:style>
  <w:style w:type="paragraph" w:styleId="BodyText">
    <w:name w:val="Body Text"/>
    <w:basedOn w:val="Normal"/>
  </w:style>
  <w:style w:type="paragraph" w:styleId="ListContinue2">
    <w:name w:val="List Continue 2"/>
    <w:basedOn w:val="Normal"/>
    <w:pPr>
      <w:spacing w:after="120"/>
      <w:ind w:left="720"/>
    </w:pPr>
  </w:style>
  <w:style w:type="paragraph" w:styleId="BodyTextIndent">
    <w:name w:val="Body Text Indent"/>
    <w:basedOn w:val="Normal"/>
    <w:pPr>
      <w:ind w:left="720"/>
    </w:pPr>
  </w:style>
  <w:style w:type="paragraph" w:styleId="BodyTextIndent3">
    <w:name w:val="Body Text Indent 3"/>
    <w:basedOn w:val="Normal"/>
    <w:pPr>
      <w:ind w:left="1080"/>
    </w:pPr>
  </w:style>
  <w:style w:type="character" w:styleId="Hyperlink">
    <w:name w:val="Hyperlink"/>
    <w:basedOn w:val="DefaultParagraphFont"/>
    <w:uiPriority w:val="99"/>
    <w:rPr>
      <w:color w:val="0000FF"/>
      <w:u w:val="single"/>
    </w:rPr>
  </w:style>
  <w:style w:type="character" w:customStyle="1" w:styleId="EmailStyle32">
    <w:name w:val="EmailStyle32"/>
    <w:basedOn w:val="DefaultParagraphFont"/>
    <w:semiHidden/>
    <w:rsid w:val="0023305A"/>
    <w:rPr>
      <w:rFonts w:ascii="Arial" w:hAnsi="Arial" w:cs="Arial"/>
      <w:b/>
      <w:bCs/>
      <w:i w:val="0"/>
      <w:iCs w:val="0"/>
      <w:strike w:val="0"/>
      <w:color w:val="800000"/>
      <w:sz w:val="22"/>
      <w:szCs w:val="22"/>
      <w:u w:val="none"/>
    </w:rPr>
  </w:style>
  <w:style w:type="paragraph" w:styleId="BodyTextIndent2">
    <w:name w:val="Body Text Indent 2"/>
    <w:basedOn w:val="Normal"/>
    <w:rsid w:val="00197D24"/>
    <w:pPr>
      <w:spacing w:after="120" w:line="480" w:lineRule="auto"/>
      <w:ind w:left="360"/>
    </w:pPr>
  </w:style>
  <w:style w:type="character" w:styleId="FollowedHyperlink">
    <w:name w:val="FollowedHyperlink"/>
    <w:basedOn w:val="DefaultParagraphFont"/>
    <w:rsid w:val="00714631"/>
    <w:rPr>
      <w:color w:val="800080"/>
      <w:u w:val="single"/>
    </w:rPr>
  </w:style>
  <w:style w:type="paragraph" w:styleId="Title">
    <w:name w:val="Title"/>
    <w:basedOn w:val="Normal"/>
    <w:link w:val="TitleChar"/>
    <w:qFormat/>
    <w:rsid w:val="00386B93"/>
    <w:pPr>
      <w:widowControl w:val="0"/>
      <w:shd w:val="clear" w:color="auto" w:fill="FFFFFF"/>
      <w:overflowPunct w:val="0"/>
      <w:autoSpaceDE w:val="0"/>
      <w:autoSpaceDN w:val="0"/>
      <w:adjustRightInd w:val="0"/>
      <w:spacing w:before="60" w:after="60" w:line="480" w:lineRule="exact"/>
      <w:textAlignment w:val="baseline"/>
    </w:pPr>
    <w:rPr>
      <w:sz w:val="22"/>
      <w:szCs w:val="22"/>
    </w:rPr>
  </w:style>
  <w:style w:type="character" w:customStyle="1" w:styleId="TitleChar">
    <w:name w:val="Title Char"/>
    <w:link w:val="Title"/>
    <w:locked/>
    <w:rsid w:val="00386B93"/>
    <w:rPr>
      <w:sz w:val="22"/>
      <w:szCs w:val="22"/>
      <w:lang w:val="en-US" w:eastAsia="en-US" w:bidi="ar-SA"/>
    </w:rPr>
  </w:style>
  <w:style w:type="paragraph" w:customStyle="1" w:styleId="ColorfulList-Accent11">
    <w:name w:val="Colorful List - Accent 11"/>
    <w:basedOn w:val="Normal"/>
    <w:qFormat/>
    <w:rsid w:val="00386B93"/>
    <w:pPr>
      <w:spacing w:after="200" w:line="276" w:lineRule="auto"/>
      <w:ind w:left="720"/>
      <w:contextualSpacing/>
    </w:pPr>
    <w:rPr>
      <w:rFonts w:ascii="Calibri" w:eastAsia="Calibri" w:hAnsi="Calibri"/>
      <w:sz w:val="22"/>
      <w:szCs w:val="22"/>
    </w:rPr>
  </w:style>
  <w:style w:type="paragraph" w:customStyle="1" w:styleId="Platformtext">
    <w:name w:val="Platform text"/>
    <w:basedOn w:val="BodyText"/>
    <w:autoRedefine/>
    <w:qFormat/>
    <w:rsid w:val="00386B93"/>
    <w:pPr>
      <w:tabs>
        <w:tab w:val="left" w:pos="6915"/>
      </w:tabs>
      <w:spacing w:after="200" w:line="276" w:lineRule="auto"/>
      <w:jc w:val="center"/>
    </w:pPr>
    <w:rPr>
      <w:b/>
      <w:noProof/>
      <w:szCs w:val="24"/>
      <w:lang w:val="x-none" w:eastAsia="x-none"/>
    </w:rPr>
  </w:style>
  <w:style w:type="paragraph" w:styleId="BalloonText">
    <w:name w:val="Balloon Text"/>
    <w:basedOn w:val="Normal"/>
    <w:link w:val="BalloonTextChar"/>
    <w:rsid w:val="003E77B4"/>
    <w:rPr>
      <w:rFonts w:ascii="Tahoma" w:hAnsi="Tahoma" w:cs="Tahoma"/>
      <w:sz w:val="16"/>
      <w:szCs w:val="16"/>
    </w:rPr>
  </w:style>
  <w:style w:type="character" w:customStyle="1" w:styleId="BalloonTextChar">
    <w:name w:val="Balloon Text Char"/>
    <w:basedOn w:val="DefaultParagraphFont"/>
    <w:link w:val="BalloonText"/>
    <w:rsid w:val="003E77B4"/>
    <w:rPr>
      <w:rFonts w:ascii="Tahoma" w:hAnsi="Tahoma" w:cs="Tahoma"/>
      <w:sz w:val="16"/>
      <w:szCs w:val="16"/>
    </w:rPr>
  </w:style>
  <w:style w:type="paragraph" w:customStyle="1" w:styleId="Basic">
    <w:name w:val="Basic"/>
    <w:basedOn w:val="Normal"/>
    <w:link w:val="BasicCharChar"/>
    <w:rsid w:val="00122701"/>
    <w:pPr>
      <w:keepLines/>
      <w:spacing w:before="120"/>
      <w:jc w:val="both"/>
    </w:pPr>
    <w:rPr>
      <w:sz w:val="22"/>
      <w:szCs w:val="22"/>
    </w:rPr>
  </w:style>
  <w:style w:type="paragraph" w:customStyle="1" w:styleId="BasicCentered">
    <w:name w:val="Basic Centered"/>
    <w:basedOn w:val="Basic"/>
    <w:rsid w:val="00122701"/>
    <w:pPr>
      <w:spacing w:after="120"/>
      <w:jc w:val="center"/>
    </w:pPr>
  </w:style>
  <w:style w:type="paragraph" w:customStyle="1" w:styleId="BasicPlusLine">
    <w:name w:val="Basic Plus Line"/>
    <w:basedOn w:val="Basic"/>
    <w:rsid w:val="00122701"/>
    <w:pPr>
      <w:keepNext/>
      <w:spacing w:after="240"/>
    </w:pPr>
  </w:style>
  <w:style w:type="character" w:customStyle="1" w:styleId="BasicCharChar">
    <w:name w:val="Basic Char Char"/>
    <w:link w:val="Basic"/>
    <w:rsid w:val="00122701"/>
    <w:rPr>
      <w:sz w:val="22"/>
      <w:szCs w:val="22"/>
    </w:rPr>
  </w:style>
  <w:style w:type="paragraph" w:customStyle="1" w:styleId="Appendix">
    <w:name w:val="Appendix"/>
    <w:basedOn w:val="Title"/>
    <w:link w:val="AppendixChar"/>
    <w:rsid w:val="007F122F"/>
    <w:pPr>
      <w:widowControl/>
      <w:shd w:val="clear" w:color="auto" w:fill="auto"/>
      <w:overflowPunct/>
      <w:autoSpaceDE/>
      <w:autoSpaceDN/>
      <w:adjustRightInd/>
      <w:spacing w:before="120" w:after="360" w:line="240" w:lineRule="auto"/>
      <w:jc w:val="center"/>
      <w:textAlignment w:val="auto"/>
    </w:pPr>
    <w:rPr>
      <w:b/>
      <w:caps/>
      <w:sz w:val="24"/>
      <w:szCs w:val="20"/>
    </w:rPr>
  </w:style>
  <w:style w:type="character" w:customStyle="1" w:styleId="AppendixChar">
    <w:name w:val="Appendix Char"/>
    <w:link w:val="Appendix"/>
    <w:rsid w:val="007F122F"/>
    <w:rPr>
      <w:b/>
      <w:caps/>
      <w:sz w:val="24"/>
    </w:rPr>
  </w:style>
  <w:style w:type="table" w:styleId="TableGrid">
    <w:name w:val="Table Grid"/>
    <w:basedOn w:val="TableNormal"/>
    <w:rsid w:val="00C86E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8B7B42"/>
    <w:rPr>
      <w:sz w:val="16"/>
      <w:szCs w:val="16"/>
    </w:rPr>
  </w:style>
  <w:style w:type="paragraph" w:styleId="CommentText">
    <w:name w:val="annotation text"/>
    <w:basedOn w:val="Normal"/>
    <w:link w:val="CommentTextChar"/>
    <w:semiHidden/>
    <w:unhideWhenUsed/>
    <w:rsid w:val="008B7B42"/>
    <w:rPr>
      <w:sz w:val="20"/>
    </w:rPr>
  </w:style>
  <w:style w:type="character" w:customStyle="1" w:styleId="CommentTextChar">
    <w:name w:val="Comment Text Char"/>
    <w:basedOn w:val="DefaultParagraphFont"/>
    <w:link w:val="CommentText"/>
    <w:semiHidden/>
    <w:rsid w:val="008B7B42"/>
  </w:style>
  <w:style w:type="paragraph" w:styleId="CommentSubject">
    <w:name w:val="annotation subject"/>
    <w:basedOn w:val="CommentText"/>
    <w:next w:val="CommentText"/>
    <w:link w:val="CommentSubjectChar"/>
    <w:semiHidden/>
    <w:unhideWhenUsed/>
    <w:rsid w:val="008B7B42"/>
    <w:rPr>
      <w:b/>
      <w:bCs/>
    </w:rPr>
  </w:style>
  <w:style w:type="character" w:customStyle="1" w:styleId="CommentSubjectChar">
    <w:name w:val="Comment Subject Char"/>
    <w:basedOn w:val="CommentTextChar"/>
    <w:link w:val="CommentSubject"/>
    <w:semiHidden/>
    <w:rsid w:val="008B7B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bor.hawaii.gov/rs/home/wages/72-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wd.hawaii.gov/wp-content/uploads/2014/12/InterimGeneralConditions1999Edition.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gray@hhsc.org" TargetMode="External"/><Relationship Id="rId4" Type="http://schemas.openxmlformats.org/officeDocument/2006/relationships/settings" Target="settings.xml"/><Relationship Id="rId9" Type="http://schemas.openxmlformats.org/officeDocument/2006/relationships/hyperlink" Target="mailto:ytaylor@hhsc.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2CF44-F7EB-44A0-BE56-6DE82140D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1143</Words>
  <Characters>6835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PEACESAT</Company>
  <LinksUpToDate>false</LinksUpToDate>
  <CharactersWithSpaces>7963</CharactersWithSpaces>
  <SharedDoc>false</SharedDoc>
  <HLinks>
    <vt:vector size="30" baseType="variant">
      <vt:variant>
        <vt:i4>6094967</vt:i4>
      </vt:variant>
      <vt:variant>
        <vt:i4>9</vt:i4>
      </vt:variant>
      <vt:variant>
        <vt:i4>0</vt:i4>
      </vt:variant>
      <vt:variant>
        <vt:i4>5</vt:i4>
      </vt:variant>
      <vt:variant>
        <vt:lpwstr>mailto:jbrady@hhsc.org</vt:lpwstr>
      </vt:variant>
      <vt:variant>
        <vt:lpwstr/>
      </vt:variant>
      <vt:variant>
        <vt:i4>4456555</vt:i4>
      </vt:variant>
      <vt:variant>
        <vt:i4>6</vt:i4>
      </vt:variant>
      <vt:variant>
        <vt:i4>0</vt:i4>
      </vt:variant>
      <vt:variant>
        <vt:i4>5</vt:i4>
      </vt:variant>
      <vt:variant>
        <vt:lpwstr>mailto:krichford@hhsc.org</vt:lpwstr>
      </vt:variant>
      <vt:variant>
        <vt:lpwstr/>
      </vt:variant>
      <vt:variant>
        <vt:i4>3276899</vt:i4>
      </vt:variant>
      <vt:variant>
        <vt:i4>3</vt:i4>
      </vt:variant>
      <vt:variant>
        <vt:i4>0</vt:i4>
      </vt:variant>
      <vt:variant>
        <vt:i4>5</vt:i4>
      </vt:variant>
      <vt:variant>
        <vt:lpwstr>http://vendors.ehawaii.gov/</vt:lpwstr>
      </vt:variant>
      <vt:variant>
        <vt:lpwstr/>
      </vt:variant>
      <vt:variant>
        <vt:i4>1966197</vt:i4>
      </vt:variant>
      <vt:variant>
        <vt:i4>0</vt:i4>
      </vt:variant>
      <vt:variant>
        <vt:i4>0</vt:i4>
      </vt:variant>
      <vt:variant>
        <vt:i4>5</vt:i4>
      </vt:variant>
      <vt:variant>
        <vt:lpwstr>http://www.hhsc.org/HHSC_Business.htm</vt:lpwstr>
      </vt:variant>
      <vt:variant>
        <vt:lpwstr/>
      </vt:variant>
      <vt:variant>
        <vt:i4>4390995</vt:i4>
      </vt:variant>
      <vt:variant>
        <vt:i4>0</vt:i4>
      </vt:variant>
      <vt:variant>
        <vt:i4>0</vt:i4>
      </vt:variant>
      <vt:variant>
        <vt:i4>5</vt:i4>
      </vt:variant>
      <vt:variant>
        <vt:lpwstr>http://www.hhsc.org/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Mukaida</dc:creator>
  <cp:lastModifiedBy>Yvonne Taylor</cp:lastModifiedBy>
  <cp:revision>5</cp:revision>
  <cp:lastPrinted>2018-03-20T22:02:00Z</cp:lastPrinted>
  <dcterms:created xsi:type="dcterms:W3CDTF">2020-08-19T01:11:00Z</dcterms:created>
  <dcterms:modified xsi:type="dcterms:W3CDTF">2020-08-19T01:22:00Z</dcterms:modified>
</cp:coreProperties>
</file>